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FF" w:rsidRPr="00C447D8" w:rsidRDefault="006C346B">
      <w:pPr>
        <w:spacing w:before="0" w:line="240" w:lineRule="auto"/>
        <w:jc w:val="center"/>
        <w:rPr>
          <w:rFonts w:ascii="DecimaWE Rg" w:hAnsi="DecimaWE Rg" w:cs="TimesNewRoman,Bold"/>
          <w:b/>
          <w:bCs/>
          <w:sz w:val="36"/>
          <w:szCs w:val="36"/>
        </w:rPr>
      </w:pPr>
      <w:r w:rsidRPr="00C447D8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4697EE0">
                <wp:simplePos x="0" y="0"/>
                <wp:positionH relativeFrom="column">
                  <wp:posOffset>-113030</wp:posOffset>
                </wp:positionH>
                <wp:positionV relativeFrom="paragraph">
                  <wp:posOffset>-699770</wp:posOffset>
                </wp:positionV>
                <wp:extent cx="6330315" cy="2377440"/>
                <wp:effectExtent l="0" t="0" r="14605" b="23495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520" cy="2376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B5BB39" id="Rectangle 7" o:spid="_x0000_s1026" style="position:absolute;margin-left:-8.9pt;margin-top:-55.1pt;width:498.45pt;height:187.2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" filled="f" strokeweight=".26mm"/>
            </w:pict>
          </mc:Fallback>
        </mc:AlternateContent>
      </w:r>
      <w:r w:rsidRPr="00C447D8">
        <w:rPr>
          <w:rFonts w:ascii="DecimaWE Rg" w:hAnsi="DecimaWE Rg" w:cs="TimesNewRoman,Bold"/>
          <w:b/>
          <w:bCs/>
          <w:sz w:val="36"/>
          <w:szCs w:val="36"/>
        </w:rPr>
        <w:t xml:space="preserve">DOMANDA DI CONTRIBUTO </w:t>
      </w:r>
    </w:p>
    <w:p w:rsidR="00966FFF" w:rsidRPr="00C447D8" w:rsidRDefault="006C346B">
      <w:pPr>
        <w:spacing w:before="0" w:line="240" w:lineRule="auto"/>
        <w:jc w:val="center"/>
        <w:rPr>
          <w:rFonts w:ascii="DecimaWE Rg" w:hAnsi="DecimaWE Rg" w:cs="TimesNewRoman,Bold"/>
          <w:b/>
          <w:bCs/>
          <w:sz w:val="36"/>
          <w:szCs w:val="36"/>
        </w:rPr>
      </w:pPr>
      <w:r w:rsidRPr="00C447D8">
        <w:rPr>
          <w:rFonts w:ascii="DecimaWE Rg" w:hAnsi="DecimaWE Rg" w:cs="TimesNewRoman,Bold"/>
          <w:b/>
          <w:bCs/>
          <w:sz w:val="36"/>
          <w:szCs w:val="36"/>
        </w:rPr>
        <w:t>di immediato sostegno alla popolazione</w:t>
      </w:r>
    </w:p>
    <w:p w:rsidR="00966FFF" w:rsidRPr="00C447D8" w:rsidRDefault="006C346B">
      <w:pPr>
        <w:spacing w:before="0" w:after="240" w:line="240" w:lineRule="auto"/>
        <w:jc w:val="center"/>
        <w:rPr>
          <w:rFonts w:ascii="DecimaWE Rg" w:hAnsi="DecimaWE Rg" w:cs="TimesNewRoman,Bold"/>
          <w:bCs/>
          <w:i/>
          <w:sz w:val="20"/>
          <w:szCs w:val="36"/>
        </w:rPr>
      </w:pPr>
      <w:r w:rsidRPr="00C447D8">
        <w:rPr>
          <w:rFonts w:ascii="DecimaWE Rg" w:hAnsi="DecimaWE Rg" w:cs="TimesNewRoman,Bold"/>
          <w:bCs/>
          <w:i/>
          <w:sz w:val="20"/>
          <w:szCs w:val="36"/>
        </w:rPr>
        <w:t>(art. 25, comma 2, lettera c), del Decreto Legislativo n. 1 del 2 gennaio 2018)</w:t>
      </w:r>
    </w:p>
    <w:p w:rsidR="00966FFF" w:rsidRPr="00C447D8" w:rsidRDefault="006C3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95"/>
        </w:tabs>
        <w:spacing w:before="0" w:line="240" w:lineRule="auto"/>
        <w:ind w:right="140"/>
        <w:jc w:val="left"/>
        <w:rPr>
          <w:rFonts w:ascii="DecimaWE Rg" w:hAnsi="DecimaWE Rg" w:cs="TimesNewRoman,Bold"/>
          <w:b/>
          <w:bCs/>
          <w:sz w:val="28"/>
          <w:szCs w:val="28"/>
        </w:rPr>
      </w:pPr>
      <w:r w:rsidRPr="00C447D8">
        <w:rPr>
          <w:rFonts w:ascii="DecimaWE Rg" w:hAnsi="DecimaWE Rg" w:cs="TimesNewRoman,Bold"/>
          <w:b/>
          <w:bCs/>
          <w:sz w:val="26"/>
          <w:szCs w:val="28"/>
        </w:rPr>
        <w:t xml:space="preserve">REGIONE/PROVINCIA AUTONOMA </w:t>
      </w:r>
      <w:r w:rsidRPr="00C447D8">
        <w:rPr>
          <w:rFonts w:ascii="DecimaWE Rg" w:hAnsi="DecimaWE Rg" w:cs="TimesNewRoman,Bold"/>
          <w:bCs/>
          <w:sz w:val="26"/>
          <w:szCs w:val="28"/>
        </w:rPr>
        <w:t>________________</w:t>
      </w:r>
      <w:r w:rsidRPr="00C447D8">
        <w:rPr>
          <w:rFonts w:ascii="DecimaWE Rg" w:hAnsi="DecimaWE Rg" w:cs="TimesNewRoman,Bold"/>
          <w:bCs/>
          <w:sz w:val="28"/>
          <w:szCs w:val="28"/>
        </w:rPr>
        <w:tab/>
      </w:r>
      <w:r w:rsidRPr="00C447D8">
        <w:rPr>
          <w:rFonts w:ascii="DecimaWE Rg" w:hAnsi="DecimaWE Rg" w:cs="TimesNewRoman,Bold"/>
          <w:bCs/>
          <w:sz w:val="28"/>
          <w:szCs w:val="28"/>
        </w:rPr>
        <w:tab/>
      </w:r>
      <w:r w:rsidRPr="00C447D8">
        <w:rPr>
          <w:rFonts w:ascii="DecimaWE Rg" w:hAnsi="DecimaWE Rg" w:cs="TimesNewRoman,Bold"/>
          <w:bCs/>
          <w:sz w:val="28"/>
          <w:szCs w:val="28"/>
        </w:rPr>
        <w:tab/>
      </w:r>
    </w:p>
    <w:p w:rsidR="00966FFF" w:rsidRPr="00C447D8" w:rsidRDefault="006C346B">
      <w:pPr>
        <w:spacing w:before="0" w:after="240" w:line="240" w:lineRule="auto"/>
        <w:rPr>
          <w:rFonts w:ascii="DecimaWE Rg" w:hAnsi="DecimaWE Rg" w:cs="TimesNewRoman,Bold"/>
          <w:b/>
          <w:bCs/>
          <w:sz w:val="28"/>
          <w:szCs w:val="28"/>
        </w:rPr>
      </w:pPr>
      <w:r w:rsidRPr="00C447D8">
        <w:rPr>
          <w:rFonts w:ascii="DecimaWE Rg" w:hAnsi="DecimaWE Rg" w:cs="TimesNewRoman,Bold"/>
          <w:b/>
          <w:bCs/>
          <w:sz w:val="26"/>
          <w:szCs w:val="28"/>
        </w:rPr>
        <w:t>E</w:t>
      </w:r>
      <w:r w:rsidRPr="00C447D8">
        <w:rPr>
          <w:rFonts w:ascii="DecimaWE Rg" w:hAnsi="DecimaWE Rg" w:cs="TimesNewRoman,Bold"/>
          <w:b/>
          <w:bCs/>
          <w:smallCaps/>
          <w:sz w:val="26"/>
          <w:szCs w:val="28"/>
        </w:rPr>
        <w:t xml:space="preserve">ccezionali eventi meteorologici verificatisi a partire dal mese </w:t>
      </w:r>
      <w:r w:rsidRPr="00C447D8">
        <w:rPr>
          <w:rFonts w:ascii="DecimaWE Rg" w:hAnsi="DecimaWE Rg" w:cs="TimesNewRoman,Bold"/>
          <w:b/>
          <w:bCs/>
          <w:smallCaps/>
          <w:sz w:val="26"/>
          <w:szCs w:val="28"/>
        </w:rPr>
        <w:t>di ottobre</w:t>
      </w:r>
      <w:r w:rsidRPr="00C447D8">
        <w:rPr>
          <w:rFonts w:ascii="DecimaWE Rg" w:hAnsi="DecimaWE Rg" w:cs="TimesNewRoman,Bold"/>
          <w:b/>
          <w:bCs/>
          <w:smallCaps/>
          <w:sz w:val="28"/>
          <w:szCs w:val="28"/>
        </w:rPr>
        <w:br/>
      </w:r>
      <w:r w:rsidRPr="00C447D8">
        <w:rPr>
          <w:rFonts w:ascii="DecimaWE Rg" w:hAnsi="DecimaWE Rg" w:cs="TimesNewRoman,Bold"/>
          <w:b/>
          <w:bCs/>
          <w:sz w:val="26"/>
          <w:szCs w:val="28"/>
        </w:rPr>
        <w:t>di cui alla delibera del Consiglio dei Ministri dell’8 novembre 2018</w:t>
      </w:r>
      <w:r w:rsidRPr="00C447D8">
        <w:rPr>
          <w:rFonts w:ascii="DecimaWE Rg" w:hAnsi="DecimaWE Rg" w:cs="TimesNewRoman,Bold"/>
          <w:bCs/>
          <w:sz w:val="26"/>
          <w:szCs w:val="28"/>
        </w:rPr>
        <w:t xml:space="preserve"> </w:t>
      </w:r>
      <w:r w:rsidRPr="00C447D8">
        <w:rPr>
          <w:rFonts w:ascii="DecimaWE Rg" w:hAnsi="DecimaWE Rg" w:cs="TimesNewRoman,Bold"/>
          <w:bCs/>
          <w:sz w:val="26"/>
          <w:szCs w:val="28"/>
        </w:rPr>
        <w:br/>
      </w:r>
      <w:r w:rsidRPr="00C447D8">
        <w:rPr>
          <w:rFonts w:ascii="DecimaWE Rg" w:hAnsi="DecimaWE Rg" w:cs="TimesNewRoman,Bold"/>
          <w:b/>
          <w:bCs/>
          <w:sz w:val="26"/>
          <w:szCs w:val="28"/>
        </w:rPr>
        <w:t>(G.U.R.I. n. 266 del 15 novembre 2018)</w:t>
      </w:r>
    </w:p>
    <w:p w:rsidR="00966FFF" w:rsidRPr="00C447D8" w:rsidRDefault="006C346B">
      <w:pPr>
        <w:spacing w:before="0" w:after="240" w:line="240" w:lineRule="auto"/>
        <w:jc w:val="center"/>
        <w:rPr>
          <w:rFonts w:ascii="DecimaWE Rg" w:hAnsi="DecimaWE Rg" w:cs="TimesNewRoman,Bold"/>
          <w:b/>
          <w:bCs/>
          <w:sz w:val="28"/>
          <w:szCs w:val="28"/>
        </w:rPr>
      </w:pPr>
      <w:r w:rsidRPr="00C447D8">
        <w:rPr>
          <w:rFonts w:ascii="DecimaWE Rg" w:hAnsi="DecimaWE Rg" w:cs="TimesNewRoman"/>
          <w:sz w:val="24"/>
          <w:szCs w:val="24"/>
        </w:rPr>
        <w:t>(Autocertificazione ai sensi del decreto del Presidente della Repubblica n.445/2000)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966FFF" w:rsidRPr="00C447D8">
        <w:trPr>
          <w:trHeight w:val="4169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1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 xml:space="preserve">Identificazione del soggetto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dichiarante</w:t>
            </w:r>
          </w:p>
          <w:p w:rsidR="00966FFF" w:rsidRPr="00C447D8" w:rsidRDefault="00966FFF">
            <w:pPr>
              <w:spacing w:before="0" w:line="240" w:lineRule="auto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</w:p>
          <w:p w:rsidR="00966FFF" w:rsidRPr="00C447D8" w:rsidRDefault="006C346B">
            <w:pPr>
              <w:spacing w:line="480" w:lineRule="auto"/>
              <w:rPr>
                <w:rFonts w:ascii="DecimaWE Rg" w:hAnsi="DecimaWE Rg" w:cs="TimesNewRoman"/>
                <w:sz w:val="28"/>
                <w:szCs w:val="28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Il/La sottoscritto/a _______________________________________________________________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br/>
              <w:t xml:space="preserve">nato/a a ______________________________________________________ il </w:t>
            </w:r>
            <w:r w:rsidRPr="00C447D8">
              <w:rPr>
                <w:rFonts w:ascii="DecimaWE Rg" w:hAnsi="DecimaWE Rg"/>
                <w:bCs/>
                <w:smallCaps/>
                <w:sz w:val="28"/>
                <w:szCs w:val="28"/>
              </w:rPr>
              <w:t>___/___/_____</w:t>
            </w:r>
            <w:r w:rsidRPr="00C447D8">
              <w:rPr>
                <w:rFonts w:ascii="DecimaWE Rg" w:hAnsi="DecimaWE Rg"/>
                <w:bCs/>
                <w:smallCaps/>
                <w:sz w:val="28"/>
                <w:szCs w:val="28"/>
              </w:rPr>
              <w:br/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residente a _______________________________________________________ CAP______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br/>
              <w:t>indirizzo _________________________________________________________________________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br/>
              <w:t>Tel. ____________________ ; Cell. ___________________; mail _________________________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br/>
              <w:t xml:space="preserve">codice fiscale 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C447D8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</w:p>
        </w:tc>
      </w:tr>
    </w:tbl>
    <w:p w:rsidR="00966FFF" w:rsidRPr="00C447D8" w:rsidRDefault="006C346B">
      <w:pPr>
        <w:spacing w:line="360" w:lineRule="auto"/>
        <w:jc w:val="center"/>
        <w:rPr>
          <w:rFonts w:ascii="DecimaWE Rg" w:hAnsi="DecimaWE Rg" w:cs="Arial"/>
          <w:b/>
          <w:bCs/>
          <w:sz w:val="28"/>
        </w:rPr>
      </w:pPr>
      <w:r w:rsidRPr="00C447D8">
        <w:rPr>
          <w:rFonts w:ascii="DecimaWE Rg" w:hAnsi="DecimaWE Rg" w:cs="Arial"/>
          <w:b/>
          <w:bCs/>
          <w:sz w:val="28"/>
        </w:rPr>
        <w:t>C H I E D E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966FFF" w:rsidRPr="00C447D8"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2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Richiesta contributo</w:t>
            </w:r>
          </w:p>
          <w:p w:rsidR="00966FFF" w:rsidRPr="00C447D8" w:rsidRDefault="00966FFF">
            <w:pPr>
              <w:spacing w:before="0" w:line="240" w:lineRule="auto"/>
              <w:jc w:val="left"/>
              <w:rPr>
                <w:rFonts w:ascii="DecimaWE Rg" w:hAnsi="DecimaWE Rg"/>
                <w:sz w:val="24"/>
                <w:szCs w:val="24"/>
              </w:rPr>
            </w:pPr>
          </w:p>
          <w:p w:rsidR="00966FFF" w:rsidRPr="00C447D8" w:rsidRDefault="006C346B">
            <w:pPr>
              <w:spacing w:before="0" w:line="360" w:lineRule="auto"/>
              <w:rPr>
                <w:rFonts w:ascii="DecimaWE Rg" w:hAnsi="DecimaWE Rg"/>
                <w:b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>il</w:t>
            </w:r>
            <w:r w:rsidRPr="00C447D8">
              <w:rPr>
                <w:rFonts w:ascii="DecimaWE Rg" w:hAnsi="DecimaWE Rg"/>
                <w:sz w:val="24"/>
                <w:szCs w:val="24"/>
              </w:rPr>
              <w:t xml:space="preserve"> contributo previsto dall’art. 3, comma 3, lettera a), dell’OCDPC n. 558 del 15 novembre 2018 per il ripristino dell’integrità funzionale per: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DecimaWE Rg" w:eastAsia="Arial" w:hAnsi="DecimaWE Rg"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>il ripristino dei danni all’</w:t>
            </w:r>
            <w:r w:rsidRPr="00C447D8">
              <w:rPr>
                <w:rFonts w:ascii="DecimaWE Rg" w:hAnsi="DecimaWE Rg"/>
                <w:b/>
                <w:sz w:val="24"/>
                <w:szCs w:val="24"/>
              </w:rPr>
              <w:t>abitazione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 xml:space="preserve"> principale, abituale e continuativa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360" w:lineRule="auto"/>
              <w:ind w:left="851" w:hanging="357"/>
              <w:jc w:val="left"/>
              <w:rPr>
                <w:rFonts w:ascii="DecimaWE Rg" w:eastAsia="Arial" w:hAnsi="DecimaWE Rg"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>il ripristino dei danni alle parti com</w:t>
            </w:r>
            <w:r w:rsidRPr="00C447D8">
              <w:rPr>
                <w:rFonts w:ascii="DecimaWE Rg" w:hAnsi="DecimaWE Rg"/>
                <w:sz w:val="24"/>
                <w:szCs w:val="24"/>
              </w:rPr>
              <w:t>uni di un edificio residenziale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360" w:lineRule="auto"/>
              <w:ind w:left="851" w:hanging="357"/>
              <w:rPr>
                <w:rFonts w:ascii="DecimaWE Rg" w:hAnsi="DecimaWE Rg"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 xml:space="preserve">la sostituzione o il ripristino di beni mobili distrutti o danneggiati </w:t>
            </w:r>
          </w:p>
        </w:tc>
      </w:tr>
    </w:tbl>
    <w:p w:rsidR="00966FFF" w:rsidRPr="00C447D8" w:rsidRDefault="00966FFF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</w:p>
    <w:p w:rsidR="00966FFF" w:rsidRPr="00C447D8" w:rsidRDefault="006C346B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C447D8">
        <w:rPr>
          <w:rFonts w:ascii="DecimaWE Rg" w:hAnsi="DecimaWE Rg" w:cs="TimesNewRoman"/>
          <w:i/>
          <w:sz w:val="24"/>
          <w:szCs w:val="24"/>
        </w:rPr>
        <w:t xml:space="preserve">Data </w:t>
      </w:r>
      <w:r w:rsidRPr="00C447D8">
        <w:rPr>
          <w:rFonts w:ascii="DecimaWE Rg" w:hAnsi="DecimaWE Rg"/>
          <w:bCs/>
          <w:smallCaps/>
          <w:sz w:val="28"/>
          <w:szCs w:val="28"/>
        </w:rPr>
        <w:t xml:space="preserve">___/___/______ </w:t>
      </w:r>
      <w:r w:rsidRPr="00C447D8">
        <w:rPr>
          <w:rFonts w:ascii="DecimaWE Rg" w:hAnsi="DecimaWE Rg"/>
          <w:b/>
          <w:bCs/>
          <w:smallCaps/>
          <w:sz w:val="28"/>
          <w:szCs w:val="28"/>
        </w:rPr>
        <w:t xml:space="preserve"> </w:t>
      </w:r>
      <w:r w:rsidRPr="00C447D8">
        <w:rPr>
          <w:rFonts w:ascii="DecimaWE Rg" w:hAnsi="DecimaWE Rg"/>
          <w:b/>
          <w:bCs/>
          <w:smallCaps/>
          <w:sz w:val="28"/>
          <w:szCs w:val="28"/>
        </w:rPr>
        <w:tab/>
      </w:r>
      <w:r w:rsidRPr="00C447D8">
        <w:rPr>
          <w:rFonts w:ascii="DecimaWE Rg" w:hAnsi="DecimaWE Rg" w:cs="TimesNewRoman"/>
          <w:i/>
          <w:sz w:val="24"/>
          <w:szCs w:val="24"/>
        </w:rPr>
        <w:t>Firma del dichiarante</w:t>
      </w:r>
    </w:p>
    <w:p w:rsidR="00966FFF" w:rsidRPr="00C447D8" w:rsidRDefault="006C346B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C447D8">
        <w:rPr>
          <w:rFonts w:ascii="DecimaWE Rg" w:hAnsi="DecimaWE Rg" w:cs="TimesNewRoman"/>
          <w:i/>
          <w:sz w:val="24"/>
          <w:szCs w:val="24"/>
        </w:rPr>
        <w:tab/>
        <w:t>_________________________</w:t>
      </w:r>
    </w:p>
    <w:p w:rsidR="00966FFF" w:rsidRPr="00C447D8" w:rsidRDefault="00966FFF">
      <w:pPr>
        <w:tabs>
          <w:tab w:val="center" w:pos="7655"/>
        </w:tabs>
        <w:spacing w:before="0" w:line="360" w:lineRule="auto"/>
        <w:rPr>
          <w:rFonts w:ascii="DecimaWE Rg" w:hAnsi="DecimaWE Rg"/>
          <w:sz w:val="24"/>
        </w:rPr>
      </w:pPr>
    </w:p>
    <w:p w:rsidR="00966FFF" w:rsidRPr="00C447D8" w:rsidRDefault="006C346B">
      <w:pPr>
        <w:tabs>
          <w:tab w:val="center" w:pos="7655"/>
        </w:tabs>
        <w:spacing w:before="0" w:line="360" w:lineRule="auto"/>
        <w:rPr>
          <w:rFonts w:ascii="DecimaWE Rg" w:hAnsi="DecimaWE Rg" w:cs="TimesNewRoman"/>
          <w:i/>
          <w:sz w:val="24"/>
          <w:szCs w:val="24"/>
        </w:rPr>
      </w:pPr>
      <w:r w:rsidRPr="00C447D8">
        <w:rPr>
          <w:rFonts w:ascii="DecimaWE Rg" w:hAnsi="DecimaWE Rg"/>
          <w:sz w:val="24"/>
        </w:rPr>
        <w:t xml:space="preserve">A tal fine, consapevole delle conseguenze penali previste dall’art. 76 del D.P.R. 445/2000 e s.m.i. per le falsità in atti e le dichiarazioni mendaci, </w:t>
      </w:r>
    </w:p>
    <w:p w:rsidR="00966FFF" w:rsidRPr="00C447D8" w:rsidRDefault="006C346B">
      <w:pPr>
        <w:spacing w:before="0" w:after="120" w:line="240" w:lineRule="auto"/>
        <w:jc w:val="center"/>
        <w:rPr>
          <w:rFonts w:ascii="DecimaWE Rg" w:hAnsi="DecimaWE Rg" w:cs="TimesNewRoman,Bold"/>
          <w:b/>
          <w:bCs/>
          <w:spacing w:val="276"/>
          <w:sz w:val="28"/>
          <w:szCs w:val="28"/>
        </w:rPr>
      </w:pPr>
      <w:r w:rsidRPr="00C447D8">
        <w:rPr>
          <w:rFonts w:ascii="DecimaWE Rg" w:hAnsi="DecimaWE Rg" w:cs="TimesNewRoman,Bold"/>
          <w:b/>
          <w:bCs/>
          <w:spacing w:val="276"/>
          <w:sz w:val="28"/>
          <w:szCs w:val="28"/>
        </w:rPr>
        <w:t>DICHIARA</w:t>
      </w:r>
    </w:p>
    <w:p w:rsidR="00966FFF" w:rsidRPr="00C447D8" w:rsidRDefault="006C346B">
      <w:pPr>
        <w:spacing w:before="0" w:after="240" w:line="240" w:lineRule="auto"/>
        <w:jc w:val="center"/>
        <w:rPr>
          <w:rFonts w:ascii="DecimaWE Rg" w:hAnsi="DecimaWE Rg" w:cs="TimesNewRoman,Bold"/>
          <w:b/>
          <w:bCs/>
          <w:caps/>
          <w:sz w:val="28"/>
          <w:szCs w:val="28"/>
        </w:rPr>
      </w:pPr>
      <w:r w:rsidRPr="00C447D8">
        <w:rPr>
          <w:rFonts w:ascii="DecimaWE Rg" w:hAnsi="DecimaWE Rg" w:cs="TimesNewRoman,Bold"/>
          <w:b/>
          <w:bCs/>
          <w:sz w:val="28"/>
          <w:szCs w:val="28"/>
        </w:rPr>
        <w:t>SOTTO LA PROPRIA RESPONSABILIT</w:t>
      </w:r>
      <w:r w:rsidRPr="00C447D8">
        <w:rPr>
          <w:rFonts w:ascii="DecimaWE Rg" w:hAnsi="DecimaWE Rg" w:cs="TimesNewRoman,Bold"/>
          <w:b/>
          <w:bCs/>
          <w:caps/>
          <w:sz w:val="28"/>
          <w:szCs w:val="28"/>
        </w:rPr>
        <w:t>à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966FFF" w:rsidRPr="00C447D8">
        <w:trPr>
          <w:trHeight w:val="6714"/>
        </w:trPr>
        <w:tc>
          <w:tcPr>
            <w:tcW w:w="9923" w:type="dxa"/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3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Descrizione unità immobiliare</w:t>
            </w:r>
          </w:p>
          <w:p w:rsidR="00966FFF" w:rsidRPr="00C447D8" w:rsidRDefault="00966FFF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480" w:lineRule="auto"/>
              <w:ind w:left="284" w:hanging="284"/>
              <w:rPr>
                <w:rFonts w:ascii="DecimaWE Rg" w:hAnsi="DecimaWE Rg"/>
                <w:b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>che a</w:t>
            </w:r>
            <w:r w:rsidRPr="00C447D8">
              <w:rPr>
                <w:rFonts w:ascii="DecimaWE Rg" w:hAnsi="DecimaWE Rg"/>
                <w:sz w:val="24"/>
                <w:szCs w:val="24"/>
              </w:rPr>
              <w:t xml:space="preserve">lla data </w:t>
            </w:r>
            <w:r w:rsidRPr="00C447D8">
              <w:rPr>
                <w:rFonts w:ascii="DecimaWE Rg" w:hAnsi="DecimaWE Rg"/>
                <w:sz w:val="24"/>
                <w:szCs w:val="24"/>
              </w:rPr>
              <w:t>dell’evento calamitoso,</w:t>
            </w:r>
            <w:r w:rsidRPr="00C447D8">
              <w:rPr>
                <w:rFonts w:ascii="DecimaWE Rg" w:hAnsi="DecimaWE Rg"/>
                <w:b/>
                <w:sz w:val="24"/>
                <w:szCs w:val="24"/>
              </w:rPr>
              <w:t xml:space="preserve"> </w:t>
            </w:r>
            <w:r w:rsidRPr="00C447D8">
              <w:rPr>
                <w:rFonts w:ascii="DecimaWE Rg" w:hAnsi="DecimaWE Rg"/>
                <w:sz w:val="24"/>
                <w:szCs w:val="24"/>
              </w:rPr>
              <w:t>l’unità immobiliare:</w:t>
            </w:r>
          </w:p>
          <w:p w:rsidR="00966FFF" w:rsidRPr="00C447D8" w:rsidRDefault="006C346B">
            <w:pPr>
              <w:numPr>
                <w:ilvl w:val="0"/>
                <w:numId w:val="4"/>
              </w:numPr>
              <w:spacing w:before="0" w:line="480" w:lineRule="auto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>è ubicata in</w:t>
            </w:r>
          </w:p>
          <w:p w:rsidR="00966FFF" w:rsidRPr="00C447D8" w:rsidRDefault="006C346B">
            <w:pPr>
              <w:spacing w:before="0" w:line="480" w:lineRule="auto"/>
              <w:ind w:left="709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via / viale / piazza / (altro) ___________________________________________________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br/>
              <w:t>al n. civico ______, in località ________________________________, CAP__________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br/>
              <w:t>e distinta in catasto al foglio n.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______  particella n. ______ sub ______ categoria ________</w:t>
            </w:r>
          </w:p>
          <w:p w:rsidR="00966FFF" w:rsidRPr="00C447D8" w:rsidRDefault="006C346B">
            <w:pPr>
              <w:numPr>
                <w:ilvl w:val="0"/>
                <w:numId w:val="4"/>
              </w:numPr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ed è l’abitazione principale, abituale e continuativa del proprio nucleo familiare (o dei condomini rappresentati dal sottoscritto)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4"/>
              </w:numPr>
              <w:tabs>
                <w:tab w:val="left" w:pos="283"/>
              </w:tabs>
              <w:spacing w:before="0" w:line="480" w:lineRule="auto"/>
              <w:ind w:left="641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ed inoltre risulta 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di proprietà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ab/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in comproprietà (nome del com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proprietario: _____________________________________)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altro diritto reale di godimento (</w:t>
            </w:r>
            <w:r w:rsidRPr="00C447D8">
              <w:rPr>
                <w:rFonts w:ascii="DecimaWE Rg" w:hAnsi="DecimaWE Rg" w:cs="TimesNewRoman"/>
                <w:i/>
                <w:sz w:val="24"/>
                <w:szCs w:val="24"/>
              </w:rPr>
              <w:t>specificare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: _____________________________________)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in locazione (nome del/i proprietario/i:  _________________________________________)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in comodato (nome del/i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proprietario/i:  ________________________________________)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32" w:lineRule="auto"/>
              <w:ind w:left="850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parte comune condominiale </w:t>
            </w:r>
          </w:p>
        </w:tc>
      </w:tr>
    </w:tbl>
    <w:p w:rsidR="00966FFF" w:rsidRPr="00C447D8" w:rsidRDefault="00966FFF">
      <w:pPr>
        <w:spacing w:before="0"/>
        <w:rPr>
          <w:rFonts w:ascii="DecimaWE Rg" w:hAnsi="DecimaWE Rg"/>
          <w:sz w:val="24"/>
        </w:rPr>
      </w:pP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966FFF" w:rsidRPr="00C447D8">
        <w:trPr>
          <w:trHeight w:val="3932"/>
        </w:trPr>
        <w:tc>
          <w:tcPr>
            <w:tcW w:w="9923" w:type="dxa"/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line="240" w:lineRule="auto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4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Stato dell’unità immobiliare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br/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480" w:lineRule="auto"/>
              <w:ind w:left="284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che l’unità immobiliare risulta essere compromessa nella sua integrità funzionale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480" w:lineRule="auto"/>
              <w:ind w:left="284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e che, alla data della presente dichiarazio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ne, è: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dichiarata inagibile, anche temporaneamente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danneggiata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ristrutturata a seguito dell’evento calamitoso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1"/>
              </w:numPr>
              <w:spacing w:before="0" w:line="48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in parte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1"/>
              </w:numPr>
              <w:spacing w:before="0" w:line="48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totalmente</w:t>
            </w:r>
          </w:p>
        </w:tc>
      </w:tr>
    </w:tbl>
    <w:p w:rsidR="00966FFF" w:rsidRPr="00C447D8" w:rsidRDefault="00966FFF">
      <w:pPr>
        <w:spacing w:line="240" w:lineRule="auto"/>
        <w:rPr>
          <w:rFonts w:ascii="DecimaWE Rg" w:hAnsi="DecimaWE Rg"/>
          <w:sz w:val="2"/>
        </w:rPr>
      </w:pPr>
    </w:p>
    <w:tbl>
      <w:tblPr>
        <w:tblW w:w="993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33"/>
      </w:tblGrid>
      <w:tr w:rsidR="00966FFF" w:rsidRPr="00C447D8">
        <w:trPr>
          <w:trHeight w:val="3920"/>
        </w:trPr>
        <w:tc>
          <w:tcPr>
            <w:tcW w:w="9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966FFF">
            <w:pPr>
              <w:spacing w:line="240" w:lineRule="auto"/>
              <w:ind w:left="284"/>
              <w:contextualSpacing/>
              <w:rPr>
                <w:rFonts w:ascii="DecimaWE Rg" w:hAnsi="DecimaWE Rg" w:cs="TimesNewRoman"/>
                <w:sz w:val="8"/>
                <w:szCs w:val="24"/>
              </w:rPr>
            </w:pPr>
          </w:p>
          <w:p w:rsidR="00966FFF" w:rsidRPr="00C447D8" w:rsidRDefault="006C346B">
            <w:pPr>
              <w:numPr>
                <w:ilvl w:val="0"/>
                <w:numId w:val="3"/>
              </w:numPr>
              <w:spacing w:line="480" w:lineRule="auto"/>
              <w:ind w:left="284" w:hanging="284"/>
              <w:contextualSpacing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e inoltre che la stessa: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è stata evacuata dal ___/____/_______al ___/____/_______</w:t>
            </w:r>
          </w:p>
          <w:p w:rsidR="00966FFF" w:rsidRPr="00C447D8" w:rsidRDefault="006C346B">
            <w:pPr>
              <w:spacing w:before="0" w:line="480" w:lineRule="auto"/>
              <w:ind w:left="88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(citare, se esistente, l’Ordinanza di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sgombero n. _______________ del ___/____/_______ e l’eventuale provvedimento di revoca n. _______________ del ___/____/_______)</w:t>
            </w:r>
          </w:p>
          <w:p w:rsidR="00966FFF" w:rsidRPr="00C447D8" w:rsidRDefault="006C346B">
            <w:pPr>
              <w:spacing w:before="0" w:line="480" w:lineRule="auto"/>
              <w:ind w:left="88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con sistemazione alloggiativa alternativa a spese: 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1"/>
              </w:numPr>
              <w:spacing w:before="0" w:line="48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dell’Amministrazione Comunale o di altro Ente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1"/>
              </w:numPr>
              <w:spacing w:before="0" w:line="48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proprie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1"/>
              </w:numPr>
              <w:spacing w:before="0" w:line="24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del contributo per l’a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utonoma sistemazione (CAS) </w:t>
            </w:r>
          </w:p>
          <w:p w:rsidR="00966FFF" w:rsidRPr="00C447D8" w:rsidRDefault="006C346B">
            <w:pPr>
              <w:pStyle w:val="Paragrafoelenco"/>
              <w:spacing w:before="0" w:line="480" w:lineRule="auto"/>
              <w:ind w:left="1276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>(art. 5, ODPC n. 558 del 15 novembre 2018)</w:t>
            </w:r>
          </w:p>
          <w:p w:rsidR="00966FFF" w:rsidRPr="00C447D8" w:rsidRDefault="006C346B">
            <w:pPr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before="0" w:line="480" w:lineRule="auto"/>
              <w:ind w:left="851" w:hanging="357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non è stata evacuata</w:t>
            </w:r>
          </w:p>
        </w:tc>
      </w:tr>
    </w:tbl>
    <w:p w:rsidR="00966FFF" w:rsidRPr="00C447D8" w:rsidRDefault="00966FFF">
      <w:pPr>
        <w:spacing w:before="0"/>
        <w:rPr>
          <w:rFonts w:ascii="DecimaWE Rg" w:hAnsi="DecimaWE Rg"/>
        </w:rPr>
      </w:pPr>
    </w:p>
    <w:tbl>
      <w:tblPr>
        <w:tblW w:w="993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33"/>
      </w:tblGrid>
      <w:tr w:rsidR="00966FFF" w:rsidRPr="00C447D8">
        <w:trPr>
          <w:trHeight w:val="8184"/>
        </w:trPr>
        <w:tc>
          <w:tcPr>
            <w:tcW w:w="9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tabs>
                <w:tab w:val="left" w:pos="6417"/>
              </w:tabs>
              <w:spacing w:before="0" w:line="480" w:lineRule="auto"/>
              <w:ind w:left="643" w:hanging="643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5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Descrizione sommaria dell’unità immobiliare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ab/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che la tipologia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strutturale </w:t>
            </w:r>
            <w:r w:rsidRPr="00C447D8">
              <w:rPr>
                <w:rFonts w:ascii="DecimaWE Rg" w:hAnsi="DecimaWE Rg"/>
                <w:bCs/>
                <w:sz w:val="24"/>
                <w:szCs w:val="24"/>
              </w:rPr>
              <w:t>è del tipo:</w:t>
            </w:r>
          </w:p>
          <w:p w:rsidR="00966FFF" w:rsidRPr="00C447D8" w:rsidRDefault="006C346B">
            <w:pPr>
              <w:spacing w:before="0" w:line="480" w:lineRule="auto"/>
              <w:ind w:firstLine="284"/>
              <w:rPr>
                <w:rFonts w:ascii="DecimaWE Rg" w:hAnsi="DecimaWE Rg" w:cs="TimesNewRoman"/>
                <w:i/>
                <w:sz w:val="24"/>
                <w:szCs w:val="24"/>
              </w:rPr>
            </w:pPr>
            <w:r w:rsidRPr="00C447D8">
              <w:rPr>
                <w:rFonts w:ascii="DecimaWE Rg" w:eastAsia="Wingdings" w:hAnsi="DecimaWE Rg" w:cs="Wingdings"/>
                <w:sz w:val="20"/>
                <w:szCs w:val="20"/>
              </w:rPr>
              <w:t></w:t>
            </w:r>
            <w:r w:rsidRPr="00C447D8">
              <w:rPr>
                <w:rFonts w:ascii="DecimaWE Rg" w:hAnsi="DecimaWE Rg"/>
                <w:sz w:val="20"/>
                <w:szCs w:val="20"/>
              </w:rPr>
              <w:t>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cemento armato     </w:t>
            </w:r>
            <w:r w:rsidRPr="00C447D8">
              <w:rPr>
                <w:rFonts w:ascii="DecimaWE Rg" w:hAnsi="DecimaWE Rg" w:cs="TimesNewRoman"/>
                <w:sz w:val="44"/>
                <w:szCs w:val="44"/>
              </w:rPr>
              <w:t xml:space="preserve"> </w:t>
            </w:r>
            <w:r w:rsidRPr="00C447D8">
              <w:rPr>
                <w:rFonts w:ascii="DecimaWE Rg" w:eastAsia="Wingdings" w:hAnsi="DecimaWE Rg" w:cs="Wingdings"/>
                <w:sz w:val="20"/>
                <w:szCs w:val="20"/>
              </w:rPr>
              <w:t></w:t>
            </w:r>
            <w:r w:rsidRPr="00C447D8">
              <w:rPr>
                <w:rFonts w:ascii="DecimaWE Rg" w:hAnsi="DecimaWE Rg"/>
                <w:sz w:val="20"/>
                <w:szCs w:val="20"/>
              </w:rPr>
              <w:t>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muratura       </w:t>
            </w:r>
            <w:r w:rsidRPr="00C447D8">
              <w:rPr>
                <w:rFonts w:ascii="DecimaWE Rg" w:eastAsia="Wingdings" w:hAnsi="DecimaWE Rg" w:cs="Wingdings"/>
                <w:sz w:val="20"/>
                <w:szCs w:val="20"/>
              </w:rPr>
              <w:t>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altro</w:t>
            </w:r>
            <w:r w:rsidRPr="00C447D8">
              <w:rPr>
                <w:rFonts w:ascii="DecimaWE Rg" w:hAnsi="DecimaWE Rg" w:cs="TimesNewRoman"/>
                <w:i/>
                <w:sz w:val="24"/>
                <w:szCs w:val="24"/>
              </w:rPr>
              <w:t xml:space="preserve"> </w:t>
            </w:r>
            <w:r w:rsidRPr="00C447D8">
              <w:rPr>
                <w:rFonts w:ascii="DecimaWE Rg" w:hAnsi="DecimaWE Rg" w:cs="TimesNewRoman"/>
                <w:i/>
                <w:sz w:val="20"/>
                <w:szCs w:val="20"/>
              </w:rPr>
              <w:t>(specificare)</w:t>
            </w:r>
            <w:r w:rsidRPr="00C447D8">
              <w:rPr>
                <w:rFonts w:ascii="DecimaWE Rg" w:hAnsi="DecimaWE Rg" w:cs="TimesNewRoman"/>
                <w:i/>
                <w:sz w:val="24"/>
                <w:szCs w:val="24"/>
              </w:rPr>
              <w:t xml:space="preserve"> ____________________________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>e che l’unità immobiliare fa parte di un edificio di n._________ piani, di cui n._______ interrati e n. _______ seminterrati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>e inoltre che la stessa è costituita da:</w:t>
            </w:r>
          </w:p>
          <w:p w:rsidR="00966FFF" w:rsidRPr="00C447D8" w:rsidRDefault="006C346B">
            <w:pPr>
              <w:numPr>
                <w:ilvl w:val="0"/>
                <w:numId w:val="5"/>
              </w:numPr>
              <w:spacing w:before="0" w:line="480" w:lineRule="auto"/>
              <w:ind w:left="567" w:hanging="283"/>
              <w:rPr>
                <w:rFonts w:ascii="DecimaWE Rg" w:hAnsi="DecimaWE Rg"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 xml:space="preserve">n. </w:t>
            </w: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_________ </w:t>
            </w:r>
            <w:r w:rsidRPr="00C447D8">
              <w:rPr>
                <w:rFonts w:ascii="DecimaWE Rg" w:hAnsi="DecimaWE Rg"/>
                <w:sz w:val="24"/>
                <w:szCs w:val="24"/>
              </w:rPr>
              <w:t xml:space="preserve">piani, di cui n._______ interrati e n. _______ </w:t>
            </w:r>
            <w:r w:rsidRPr="00C447D8">
              <w:rPr>
                <w:rFonts w:ascii="DecimaWE Rg" w:hAnsi="DecimaWE Rg"/>
                <w:sz w:val="24"/>
                <w:szCs w:val="24"/>
              </w:rPr>
              <w:t>seminterrati</w:t>
            </w:r>
          </w:p>
          <w:p w:rsidR="00966FFF" w:rsidRPr="00C447D8" w:rsidRDefault="006C346B">
            <w:pPr>
              <w:numPr>
                <w:ilvl w:val="0"/>
                <w:numId w:val="5"/>
              </w:numPr>
              <w:spacing w:before="0"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>n. stanze e vani accessori: _____________</w:t>
            </w:r>
          </w:p>
          <w:p w:rsidR="00966FFF" w:rsidRPr="00C447D8" w:rsidRDefault="00966FFF">
            <w:pPr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</w:p>
        </w:tc>
      </w:tr>
    </w:tbl>
    <w:p w:rsidR="00966FFF" w:rsidRPr="00C447D8" w:rsidRDefault="00966FFF">
      <w:pPr>
        <w:spacing w:before="0" w:line="240" w:lineRule="auto"/>
        <w:rPr>
          <w:rFonts w:ascii="DecimaWE Rg" w:hAnsi="DecimaWE Rg"/>
          <w:sz w:val="2"/>
        </w:rPr>
      </w:pPr>
    </w:p>
    <w:tbl>
      <w:tblPr>
        <w:tblW w:w="993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11"/>
        <w:gridCol w:w="222"/>
      </w:tblGrid>
      <w:tr w:rsidR="00966FFF" w:rsidRPr="00C447D8">
        <w:trPr>
          <w:trHeight w:val="1357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after="240" w:line="24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6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Descrizione danni</w:t>
            </w:r>
          </w:p>
          <w:p w:rsidR="00966FFF" w:rsidRPr="00C447D8" w:rsidRDefault="006C346B">
            <w:pPr>
              <w:numPr>
                <w:ilvl w:val="0"/>
                <w:numId w:val="9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>che i danni strutturali, non strutturali e ai beni mobili sono quelli di seguito riportati: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966FFF" w:rsidRPr="00C447D8" w:rsidRDefault="006C346B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</w:t>
            </w:r>
          </w:p>
        </w:tc>
        <w:tc>
          <w:tcPr>
            <w:tcW w:w="9" w:type="dxa"/>
            <w:shd w:val="clear" w:color="auto" w:fill="auto"/>
          </w:tcPr>
          <w:p w:rsidR="00966FFF" w:rsidRPr="00C447D8" w:rsidRDefault="00966FFF">
            <w:pPr>
              <w:rPr>
                <w:rFonts w:ascii="DecimaWE Rg" w:hAnsi="DecimaWE Rg"/>
              </w:rPr>
            </w:pPr>
          </w:p>
        </w:tc>
      </w:tr>
      <w:tr w:rsidR="00966FFF" w:rsidRPr="00C447D8">
        <w:trPr>
          <w:trHeight w:val="2638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after="24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7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Esclusioni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480" w:lineRule="auto"/>
              <w:ind w:left="284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che i danni non rientrano tra le seguenti cause di esclusione per l’avvio dell’istruttoria finalizzata all’erogazione del contributo: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danni a immobili di proprietà di una persona fisica o di un’impresa destinati alla data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dell’evento calamitoso all’esercizio di un’attività economica e produttiva ovvero destinati a tale data all’uso abitativo se la proprietà di tali immobili faccia comunque capo ad un’impresa;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danni alle pertinenze;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danni ad aree e fondi esterni al fabbricat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o; 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stati conseguiti in sanatoria i relativi titoli abilitativi; 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danni ai fabbricati che, alla data dell’evento calamitoso, non risultano iscritti al catasto fabbricati o per i quali non sia stata presentata, entro tale data, apposita domanda di iscrizione a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detto catasto;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:rsidR="00966FFF" w:rsidRPr="00C447D8" w:rsidRDefault="006C346B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danni ai beni mobili registrati.</w:t>
            </w:r>
          </w:p>
          <w:p w:rsidR="00966FFF" w:rsidRPr="00C447D8" w:rsidRDefault="00966FFF">
            <w:pPr>
              <w:pStyle w:val="Paragrafoelenco"/>
              <w:tabs>
                <w:tab w:val="left" w:pos="743"/>
              </w:tabs>
              <w:spacing w:before="0" w:line="480" w:lineRule="auto"/>
              <w:ind w:left="743"/>
              <w:rPr>
                <w:rFonts w:ascii="DecimaWE Rg" w:hAnsi="DecimaWE Rg" w:cs="TimesNewRoman"/>
                <w:sz w:val="24"/>
                <w:szCs w:val="24"/>
                <w:highlight w:val="lightGray"/>
              </w:rPr>
            </w:pPr>
          </w:p>
        </w:tc>
        <w:tc>
          <w:tcPr>
            <w:tcW w:w="9" w:type="dxa"/>
            <w:shd w:val="clear" w:color="auto" w:fill="auto"/>
          </w:tcPr>
          <w:p w:rsidR="00966FFF" w:rsidRPr="00C447D8" w:rsidRDefault="00966FFF">
            <w:pPr>
              <w:rPr>
                <w:rFonts w:ascii="DecimaWE Rg" w:hAnsi="DecimaWE Rg"/>
              </w:rPr>
            </w:pPr>
          </w:p>
        </w:tc>
      </w:tr>
      <w:tr w:rsidR="00966FFF" w:rsidRPr="00C447D8">
        <w:trPr>
          <w:trHeight w:val="14138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widowControl w:val="0"/>
              <w:spacing w:before="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8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Quantificazione dei costi stimati o sostenuti</w:t>
            </w:r>
          </w:p>
          <w:p w:rsidR="00966FFF" w:rsidRPr="00C447D8" w:rsidRDefault="006C346B">
            <w:pPr>
              <w:widowControl w:val="0"/>
              <w:tabs>
                <w:tab w:val="left" w:pos="2655"/>
                <w:tab w:val="left" w:pos="3105"/>
                <w:tab w:val="center" w:pos="4853"/>
              </w:tabs>
              <w:spacing w:before="0" w:line="240" w:lineRule="auto"/>
              <w:rPr>
                <w:rFonts w:ascii="DecimaWE Rg" w:hAnsi="DecimaWE Rg"/>
                <w:sz w:val="24"/>
                <w:szCs w:val="24"/>
              </w:rPr>
            </w:pPr>
            <w:r w:rsidRPr="00C447D8">
              <w:rPr>
                <w:rFonts w:ascii="DecimaWE Rg" w:hAnsi="DecimaWE Rg"/>
                <w:sz w:val="24"/>
                <w:szCs w:val="24"/>
              </w:rPr>
              <w:tab/>
            </w:r>
            <w:r w:rsidRPr="00C447D8">
              <w:rPr>
                <w:rFonts w:ascii="DecimaWE Rg" w:hAnsi="DecimaWE Rg"/>
                <w:sz w:val="24"/>
                <w:szCs w:val="24"/>
              </w:rPr>
              <w:tab/>
            </w:r>
            <w:r w:rsidRPr="00C447D8">
              <w:rPr>
                <w:rFonts w:ascii="DecimaWE Rg" w:hAnsi="DecimaWE Rg"/>
                <w:sz w:val="24"/>
                <w:szCs w:val="24"/>
              </w:rPr>
              <w:tab/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che i costi stimati o sostenuti </w:t>
            </w:r>
            <w:r w:rsidRPr="00C447D8">
              <w:rPr>
                <w:rFonts w:ascii="DecimaWE Rg" w:hAnsi="DecimaWE Rg"/>
                <w:bCs/>
                <w:sz w:val="24"/>
                <w:szCs w:val="24"/>
              </w:rPr>
              <w:t>per il ripristino dei danni alle parti strutturali e non strutturali (inclus</w:t>
            </w:r>
            <w:r w:rsidRPr="00C447D8">
              <w:rPr>
                <w:rFonts w:ascii="DecimaWE Rg" w:eastAsia="TTE3t00" w:hAnsi="DecimaWE Rg"/>
                <w:sz w:val="24"/>
                <w:szCs w:val="24"/>
                <w:lang w:eastAsia="it-IT"/>
              </w:rPr>
              <w:t xml:space="preserve">i i ripristini necessari per la realizzazione degli interventi strutturali) </w:t>
            </w:r>
            <w:r w:rsidRPr="00C447D8">
              <w:rPr>
                <w:rFonts w:ascii="DecimaWE Rg" w:hAnsi="DecimaWE Rg"/>
                <w:bCs/>
                <w:sz w:val="24"/>
                <w:szCs w:val="24"/>
              </w:rPr>
              <w:t>sono di seguito riportati: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4"/>
              <w:gridCol w:w="2860"/>
              <w:gridCol w:w="2868"/>
            </w:tblGrid>
            <w:tr w:rsidR="00966FFF" w:rsidRPr="00C447D8">
              <w:trPr>
                <w:trHeight w:val="397"/>
              </w:trPr>
              <w:tc>
                <w:tcPr>
                  <w:tcW w:w="9702" w:type="dxa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C447D8">
                    <w:rPr>
                      <w:rFonts w:ascii="DecimaWE Rg" w:hAnsi="DecimaWE Rg" w:cs="TimesNew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Pr="00C447D8">
                    <w:rPr>
                      <w:rFonts w:ascii="DecimaWE Rg" w:hAnsi="DecimaWE Rg"/>
                      <w:bCs/>
                      <w:sz w:val="24"/>
                      <w:szCs w:val="24"/>
                    </w:rPr>
                    <w:t xml:space="preserve"> </w:t>
                  </w:r>
                  <w:r w:rsidRPr="00C447D8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hAnsi="DecimaWE Rg"/>
                      <w:i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center"/>
                    <w:rPr>
                      <w:rFonts w:ascii="DecimaWE Rg" w:hAnsi="DecimaWE Rg"/>
                      <w:highlight w:val="green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C447D8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C447D8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293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C447D8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C447D8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hAnsi="DecimaWE Rg"/>
                      <w:highlight w:val="green"/>
                    </w:rPr>
                  </w:pP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 xml:space="preserve">Impianti di riscaldamento, idrico-fognario (compreso i sanitari) 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Impianti elettrico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1) Totali costi stimati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2) Totali costi sostenuti 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9702" w:type="dxa"/>
                  <w:gridSpan w:val="3"/>
                  <w:tcBorders>
                    <w:top w:val="double" w:sz="4" w:space="0" w:color="00000A"/>
                    <w:left w:val="double" w:sz="4" w:space="0" w:color="00000A"/>
                    <w:bottom w:val="double" w:sz="4" w:space="0" w:color="00000A"/>
                    <w:right w:val="double" w:sz="4" w:space="0" w:color="00000A"/>
                  </w:tcBorders>
                  <w:shd w:val="clear" w:color="auto" w:fill="auto"/>
                  <w:tcMar>
                    <w:left w:w="23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i/>
                      <w:sz w:val="24"/>
                      <w:szCs w:val="24"/>
                      <w:lang w:eastAsia="it-IT"/>
                    </w:rPr>
                    <w:t xml:space="preserve">A) TOTALE (1+2) € ________________ </w:t>
                  </w:r>
                  <w:r w:rsidRPr="00C447D8">
                    <w:rPr>
                      <w:rFonts w:ascii="DecimaWE Rg" w:hAnsi="DecimaWE Rg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966FFF" w:rsidRPr="00C447D8" w:rsidRDefault="006C346B">
            <w:pPr>
              <w:spacing w:line="240" w:lineRule="auto"/>
              <w:jc w:val="left"/>
              <w:rPr>
                <w:rFonts w:ascii="DecimaWE Rg" w:hAnsi="DecimaWE Rg" w:cs="TimesNewRoman,Bold"/>
                <w:bCs/>
                <w:i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Cs/>
                <w:i/>
                <w:sz w:val="24"/>
                <w:szCs w:val="24"/>
              </w:rPr>
              <w:t xml:space="preserve">(I costi si intendono comprensivi di aliquota IVA e competenze tecniche)    </w:t>
            </w:r>
          </w:p>
          <w:p w:rsidR="00966FFF" w:rsidRPr="00C447D8" w:rsidRDefault="00966FFF">
            <w:pPr>
              <w:spacing w:line="240" w:lineRule="auto"/>
              <w:jc w:val="left"/>
              <w:rPr>
                <w:rFonts w:ascii="DecimaWE Rg" w:hAnsi="DecimaWE Rg"/>
                <w:sz w:val="24"/>
                <w:szCs w:val="24"/>
                <w:lang w:eastAsia="it-IT"/>
              </w:rPr>
            </w:pPr>
          </w:p>
          <w:p w:rsidR="00966FFF" w:rsidRPr="00C447D8" w:rsidRDefault="006C346B">
            <w:pPr>
              <w:numPr>
                <w:ilvl w:val="0"/>
                <w:numId w:val="3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che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i costi stimati o sostenuti 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per la sostituzione o il ripristino dei beni mobili distrutti o danneggiati possono essere complessivamente quantificati in: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6"/>
              <w:gridCol w:w="2859"/>
              <w:gridCol w:w="2867"/>
            </w:tblGrid>
            <w:tr w:rsidR="00966FFF" w:rsidRPr="00C447D8">
              <w:trPr>
                <w:trHeight w:val="397"/>
              </w:trPr>
              <w:tc>
                <w:tcPr>
                  <w:tcW w:w="9702" w:type="dxa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C447D8">
                    <w:rPr>
                      <w:rFonts w:ascii="DecimaWE Rg" w:hAnsi="DecimaWE Rg" w:cs="TimesNewRoman"/>
                      <w:b/>
                      <w:sz w:val="24"/>
                      <w:szCs w:val="24"/>
                    </w:rPr>
                    <w:t>Quantificazione per la sostituzione o il ripristino dei beni mobili</w:t>
                  </w: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hAnsi="DecimaWE Rg"/>
                    </w:rPr>
                  </w:pPr>
                </w:p>
              </w:tc>
              <w:tc>
                <w:tcPr>
                  <w:tcW w:w="293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center"/>
                    <w:rPr>
                      <w:rFonts w:ascii="DecimaWE Rg" w:hAnsi="DecimaWE Rg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C447D8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C447D8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293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C447D8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C447D8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47D8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hAnsi="DecimaWE Rg"/>
                    </w:rPr>
                  </w:pP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 xml:space="preserve">Arredi </w:t>
                  </w: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della cucina e relativi elettrodomestici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Arredi della camera da letto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3) Totali costi stimati </w:t>
                  </w:r>
                </w:p>
              </w:tc>
              <w:tc>
                <w:tcPr>
                  <w:tcW w:w="293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3835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4) Totali costi sostenuti </w:t>
                  </w:r>
                </w:p>
              </w:tc>
              <w:tc>
                <w:tcPr>
                  <w:tcW w:w="293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3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966FFF" w:rsidRPr="00C447D8" w:rsidRDefault="00966FFF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66FFF" w:rsidRPr="00C447D8">
              <w:trPr>
                <w:trHeight w:val="397"/>
              </w:trPr>
              <w:tc>
                <w:tcPr>
                  <w:tcW w:w="9702" w:type="dxa"/>
                  <w:gridSpan w:val="3"/>
                  <w:tcBorders>
                    <w:top w:val="double" w:sz="4" w:space="0" w:color="00000A"/>
                    <w:left w:val="double" w:sz="4" w:space="0" w:color="00000A"/>
                    <w:bottom w:val="double" w:sz="4" w:space="0" w:color="00000A"/>
                    <w:right w:val="double" w:sz="4" w:space="0" w:color="00000A"/>
                  </w:tcBorders>
                  <w:shd w:val="clear" w:color="auto" w:fill="auto"/>
                  <w:tcMar>
                    <w:left w:w="23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</w:pPr>
                  <w:r w:rsidRPr="00C447D8">
                    <w:rPr>
                      <w:rFonts w:ascii="DecimaWE Rg" w:eastAsia="Times New Roman" w:hAnsi="DecimaWE Rg"/>
                      <w:b/>
                      <w:i/>
                      <w:sz w:val="24"/>
                      <w:szCs w:val="24"/>
                      <w:lang w:eastAsia="it-IT"/>
                    </w:rPr>
                    <w:t xml:space="preserve">B) TOTALE (3+4) € ________________ </w:t>
                  </w:r>
                  <w:r w:rsidRPr="00C447D8">
                    <w:rPr>
                      <w:rFonts w:ascii="DecimaWE Rg" w:hAnsi="DecimaWE Rg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966FFF" w:rsidRPr="00C447D8" w:rsidRDefault="00966FFF">
            <w:pPr>
              <w:spacing w:line="240" w:lineRule="auto"/>
              <w:rPr>
                <w:rFonts w:ascii="DecimaWE Rg" w:hAnsi="DecimaWE Rg" w:cs="TimesNewRoman"/>
                <w:b/>
                <w:i/>
                <w:sz w:val="24"/>
                <w:szCs w:val="24"/>
              </w:rPr>
            </w:pPr>
          </w:p>
          <w:p w:rsidR="00966FFF" w:rsidRPr="00C447D8" w:rsidRDefault="006C346B">
            <w:pPr>
              <w:spacing w:line="240" w:lineRule="auto"/>
              <w:rPr>
                <w:rFonts w:ascii="DecimaWE Rg" w:hAnsi="DecimaWE Rg" w:cs="TimesNewRoman"/>
                <w:b/>
                <w:i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b/>
                <w:i/>
                <w:sz w:val="24"/>
                <w:szCs w:val="24"/>
              </w:rPr>
              <w:t xml:space="preserve">TOTALE DANNO (A+B): 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 xml:space="preserve">        € </w:t>
            </w:r>
            <w:r w:rsidRPr="00C447D8">
              <w:rPr>
                <w:rFonts w:ascii="DecimaWE Rg" w:eastAsia="Times New Roman" w:hAnsi="DecimaWE Rg"/>
                <w:b/>
                <w:i/>
                <w:sz w:val="24"/>
                <w:szCs w:val="24"/>
                <w:lang w:eastAsia="it-IT"/>
              </w:rPr>
              <w:t xml:space="preserve">________________ </w:t>
            </w:r>
            <w:r w:rsidRPr="00C447D8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>(in lettere EURO</w:t>
            </w:r>
            <w:r w:rsidRPr="00C447D8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_______________________________)</w:t>
            </w:r>
          </w:p>
        </w:tc>
        <w:tc>
          <w:tcPr>
            <w:tcW w:w="9" w:type="dxa"/>
            <w:shd w:val="clear" w:color="auto" w:fill="auto"/>
          </w:tcPr>
          <w:p w:rsidR="00966FFF" w:rsidRPr="00C447D8" w:rsidRDefault="00966FFF">
            <w:pPr>
              <w:rPr>
                <w:rFonts w:ascii="DecimaWE Rg" w:hAnsi="DecimaWE Rg"/>
              </w:rPr>
            </w:pPr>
          </w:p>
        </w:tc>
      </w:tr>
      <w:tr w:rsidR="00966FFF" w:rsidRPr="00C447D8">
        <w:trPr>
          <w:trHeight w:val="7617"/>
        </w:trPr>
        <w:tc>
          <w:tcPr>
            <w:tcW w:w="9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widowControl w:val="0"/>
              <w:spacing w:before="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9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  </w:t>
            </w:r>
            <w:r w:rsidRPr="00C447D8">
              <w:rPr>
                <w:rFonts w:ascii="DecimaWE Rg" w:hAnsi="DecimaWE Rg" w:cs="TimesNewRoman"/>
                <w:b/>
                <w:sz w:val="24"/>
                <w:szCs w:val="24"/>
              </w:rPr>
              <w:t>Indennizzi assicurativi, stato di legittimità, nesso di causalità ed ulteriori danni</w:t>
            </w:r>
          </w:p>
          <w:p w:rsidR="00966FFF" w:rsidRPr="00C447D8" w:rsidRDefault="00966FFF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16"/>
                <w:szCs w:val="24"/>
              </w:rPr>
            </w:pPr>
          </w:p>
          <w:p w:rsidR="00966FFF" w:rsidRPr="00C447D8" w:rsidRDefault="006C346B">
            <w:pPr>
              <w:numPr>
                <w:ilvl w:val="0"/>
                <w:numId w:val="3"/>
              </w:numPr>
              <w:spacing w:before="0" w:line="36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>Inoltre dichiara: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2"/>
              </w:numPr>
              <w:spacing w:before="0"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di non aver titolo a indennizzi da compagnie assicurative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10"/>
              </w:numPr>
              <w:spacing w:before="0" w:line="36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Style w:val="Grigliatabella"/>
              <w:tblW w:w="9070" w:type="dxa"/>
              <w:tblInd w:w="56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289"/>
              <w:gridCol w:w="2552"/>
              <w:gridCol w:w="3229"/>
            </w:tblGrid>
            <w:tr w:rsidR="00966FFF" w:rsidRPr="00C447D8">
              <w:trPr>
                <w:trHeight w:val="429"/>
              </w:trPr>
              <w:tc>
                <w:tcPr>
                  <w:tcW w:w="3289" w:type="dxa"/>
                  <w:tcBorders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numPr>
                      <w:ilvl w:val="0"/>
                      <w:numId w:val="9"/>
                    </w:numPr>
                    <w:spacing w:before="0" w:line="276" w:lineRule="auto"/>
                    <w:ind w:left="205" w:hanging="205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per danni alle parti strutturali e non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numPr>
                      <w:ilvl w:val="0"/>
                      <w:numId w:val="11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numPr>
                      <w:ilvl w:val="0"/>
                      <w:numId w:val="11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66FFF" w:rsidRPr="00C447D8">
              <w:trPr>
                <w:trHeight w:val="704"/>
              </w:trPr>
              <w:tc>
                <w:tcPr>
                  <w:tcW w:w="328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numPr>
                      <w:ilvl w:val="0"/>
                      <w:numId w:val="9"/>
                    </w:numPr>
                    <w:spacing w:before="0" w:line="276" w:lineRule="auto"/>
                    <w:ind w:left="205" w:hanging="205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per danni a beni mobili non registrati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numPr>
                      <w:ilvl w:val="0"/>
                      <w:numId w:val="11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numPr>
                      <w:ilvl w:val="0"/>
                      <w:numId w:val="11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66FFF" w:rsidRPr="00C447D8">
              <w:tc>
                <w:tcPr>
                  <w:tcW w:w="3289" w:type="dxa"/>
                  <w:tcBorders>
                    <w:top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pStyle w:val="Paragrafoelenco"/>
                    <w:spacing w:before="0" w:line="276" w:lineRule="auto"/>
                    <w:ind w:left="205"/>
                    <w:jc w:val="righ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6C346B">
                  <w:pPr>
                    <w:spacing w:before="0" w:line="360" w:lineRule="auto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C447D8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966FFF" w:rsidRPr="00C447D8" w:rsidRDefault="00966FFF">
                  <w:pPr>
                    <w:spacing w:before="0" w:line="360" w:lineRule="auto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</w:p>
              </w:tc>
            </w:tr>
          </w:tbl>
          <w:p w:rsidR="00966FFF" w:rsidRPr="00C447D8" w:rsidRDefault="006C346B">
            <w:pPr>
              <w:pStyle w:val="Paragrafoelenco"/>
              <w:numPr>
                <w:ilvl w:val="0"/>
                <w:numId w:val="2"/>
              </w:numPr>
              <w:spacing w:before="0"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che l’unità immobiliare danneggiata non è stata realizzata in difformità o in assenza delle autorizzazioni o concessioni previste dalla legge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2"/>
              </w:numPr>
              <w:spacing w:before="0"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che l’unità immobiliare danneggiata è stata realizzata in difformità alle regole urbanistiche ed edilizie ed è st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>ata oggetto, alla data dell’evento calamitoso, di sanatoria ai sensi della normativa vigente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2"/>
              </w:numPr>
              <w:spacing w:before="0" w:line="480" w:lineRule="auto"/>
              <w:ind w:left="567" w:hanging="283"/>
              <w:rPr>
                <w:rFonts w:ascii="DecimaWE Rg" w:hAnsi="DecimaWE Rg" w:cs="TimesNewRoman,Bold"/>
                <w:b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che i danni denunciati hanno compromesso l’integrità funzionale dell’unità immobiliare e sono stati causati dall’evento del ___/____/_______ come da elenco annesso</w:t>
            </w: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 alla Delibera PCM 8 novembre 2018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2"/>
              </w:numPr>
              <w:spacing w:before="0" w:line="276" w:lineRule="auto"/>
              <w:ind w:left="567" w:hanging="283"/>
              <w:rPr>
                <w:rFonts w:ascii="DecimaWE Rg" w:hAnsi="DecimaWE Rg" w:cs="TimesNewRoman,Bold"/>
                <w:b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>di aver subito danni a beni mobili non registrati</w:t>
            </w:r>
          </w:p>
        </w:tc>
      </w:tr>
    </w:tbl>
    <w:p w:rsidR="00966FFF" w:rsidRPr="00C447D8" w:rsidRDefault="00966FFF">
      <w:pPr>
        <w:spacing w:before="0"/>
        <w:rPr>
          <w:rFonts w:ascii="DecimaWE Rg" w:hAnsi="DecimaWE Rg"/>
        </w:rPr>
      </w:pP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966FFF" w:rsidRPr="00C447D8">
        <w:trPr>
          <w:trHeight w:val="173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numPr>
                <w:ilvl w:val="0"/>
                <w:numId w:val="3"/>
              </w:numPr>
              <w:spacing w:before="0"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>che la presente domanda è finalizzata al riconoscimento del contributo di immediato sostegno alla popolazione cosi come previsto dall’articolo 3, comma 3, lettera a) del</w:t>
            </w:r>
            <w:r w:rsidRPr="00C447D8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 xml:space="preserve">l’ordinanza n. 558 del 15 novembre 2018 e che la compilazione nella sua interezza è presupposto indispensabile per l’ammissibilità al contributo. 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 xml:space="preserve">Il sottoscritto autorizza il trattamento dei dati personali ai soli fini dell’istruttoria finalizzata al riconoscimento dei contributi di cui all’ordinanza n. 558/2018, ai sensi del Regolamento (UE) 2016/679 del Parlamento Europeo e del Consiglio. </w:t>
            </w:r>
          </w:p>
        </w:tc>
      </w:tr>
    </w:tbl>
    <w:p w:rsidR="00966FFF" w:rsidRPr="00C447D8" w:rsidRDefault="00966FFF">
      <w:pPr>
        <w:spacing w:before="0" w:line="240" w:lineRule="auto"/>
        <w:jc w:val="center"/>
        <w:rPr>
          <w:rFonts w:ascii="DecimaWE Rg" w:hAnsi="DecimaWE Rg" w:cs="TimesNewRoman"/>
          <w:i/>
          <w:szCs w:val="40"/>
        </w:rPr>
      </w:pPr>
    </w:p>
    <w:p w:rsidR="00966FFF" w:rsidRPr="00C447D8" w:rsidRDefault="006C346B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C447D8">
        <w:rPr>
          <w:rFonts w:ascii="DecimaWE Rg" w:hAnsi="DecimaWE Rg" w:cs="TimesNewRoman"/>
          <w:i/>
          <w:sz w:val="24"/>
          <w:szCs w:val="24"/>
        </w:rPr>
        <w:t xml:space="preserve">Data </w:t>
      </w:r>
      <w:r w:rsidRPr="00C447D8">
        <w:rPr>
          <w:rFonts w:ascii="DecimaWE Rg" w:hAnsi="DecimaWE Rg"/>
          <w:bCs/>
          <w:smallCaps/>
          <w:sz w:val="28"/>
          <w:szCs w:val="28"/>
        </w:rPr>
        <w:t xml:space="preserve">___/___/______ </w:t>
      </w:r>
      <w:r w:rsidRPr="00C447D8">
        <w:rPr>
          <w:rFonts w:ascii="DecimaWE Rg" w:hAnsi="DecimaWE Rg"/>
          <w:b/>
          <w:bCs/>
          <w:smallCaps/>
          <w:sz w:val="28"/>
          <w:szCs w:val="28"/>
        </w:rPr>
        <w:t xml:space="preserve"> </w:t>
      </w:r>
      <w:r w:rsidRPr="00C447D8">
        <w:rPr>
          <w:rFonts w:ascii="DecimaWE Rg" w:hAnsi="DecimaWE Rg"/>
          <w:b/>
          <w:bCs/>
          <w:smallCaps/>
          <w:sz w:val="28"/>
          <w:szCs w:val="28"/>
        </w:rPr>
        <w:tab/>
      </w:r>
      <w:r w:rsidRPr="00C447D8">
        <w:rPr>
          <w:rFonts w:ascii="DecimaWE Rg" w:hAnsi="DecimaWE Rg" w:cs="TimesNewRoman"/>
          <w:i/>
          <w:sz w:val="24"/>
          <w:szCs w:val="24"/>
        </w:rPr>
        <w:t>Firma del dichiarante</w:t>
      </w:r>
    </w:p>
    <w:p w:rsidR="00966FFF" w:rsidRPr="00C447D8" w:rsidRDefault="006C346B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C447D8">
        <w:rPr>
          <w:rFonts w:ascii="DecimaWE Rg" w:hAnsi="DecimaWE Rg" w:cs="TimesNewRoman"/>
          <w:i/>
          <w:sz w:val="24"/>
          <w:szCs w:val="24"/>
        </w:rPr>
        <w:tab/>
        <w:t>_________________________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966FFF" w:rsidRPr="00C447D8">
        <w:trPr>
          <w:trHeight w:val="1924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widowControl w:val="0"/>
              <w:spacing w:before="0" w:line="240" w:lineRule="auto"/>
              <w:rPr>
                <w:rFonts w:ascii="DecimaWE Rg" w:hAnsi="DecimaWE Rg" w:cs="TimesNewRoman"/>
                <w:sz w:val="24"/>
                <w:szCs w:val="24"/>
                <w:highlight w:val="lightGray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DOCUMENTAZIONE ALLEGATA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 w:cs="TimesNewRoman"/>
                <w:sz w:val="24"/>
                <w:szCs w:val="24"/>
              </w:rPr>
              <w:t xml:space="preserve">fotocopia di documento di riconoscimento in corso di validità </w:t>
            </w: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>(obbligatoria)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dichiarazione del proprietario </w:t>
            </w: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>(autorizzazione</w:t>
            </w:r>
            <w:r w:rsidRPr="00C447D8">
              <w:rPr>
                <w:rFonts w:ascii="DecimaWE Rg" w:hAnsi="DecimaWE Rg" w:cs="TimesNewRoman"/>
                <w:i/>
                <w:sz w:val="20"/>
                <w:szCs w:val="20"/>
              </w:rPr>
              <w:t xml:space="preserve"> al ripristino dei danni all’immobile e/o ai beni mobili del proprietario</w:t>
            </w: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 xml:space="preserve"> da produrre nel caso in cui l’immobile sia locato o detenuto ad altro titolo)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delega dei condomini </w:t>
            </w: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>(da produrre se ricorre il caso)</w:t>
            </w:r>
          </w:p>
          <w:p w:rsidR="00966FFF" w:rsidRPr="00C447D8" w:rsidRDefault="006C346B">
            <w:pPr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C447D8">
              <w:rPr>
                <w:rFonts w:ascii="DecimaWE Rg" w:hAnsi="DecimaWE Rg"/>
                <w:bCs/>
                <w:sz w:val="24"/>
                <w:szCs w:val="24"/>
              </w:rPr>
              <w:t xml:space="preserve">delega dei comproprietari </w:t>
            </w: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 xml:space="preserve">(da produrre se ricorre </w:t>
            </w:r>
            <w:r w:rsidRPr="00C447D8">
              <w:rPr>
                <w:rFonts w:ascii="DecimaWE Rg" w:hAnsi="DecimaWE Rg" w:cs="TimesNewRoman"/>
                <w:i/>
                <w:sz w:val="20"/>
                <w:szCs w:val="24"/>
              </w:rPr>
              <w:t>il caso)</w:t>
            </w:r>
          </w:p>
        </w:tc>
      </w:tr>
    </w:tbl>
    <w:tbl>
      <w:tblPr>
        <w:tblStyle w:val="Grigliatabella1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966FFF" w:rsidRPr="00C447D8">
        <w:tc>
          <w:tcPr>
            <w:tcW w:w="9778" w:type="dxa"/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before="0" w:line="240" w:lineRule="auto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C447D8">
              <w:rPr>
                <w:rFonts w:ascii="DecimaWE Rg" w:eastAsiaTheme="minorHAnsi" w:hAnsi="DecimaWE Rg"/>
                <w:b/>
                <w:sz w:val="28"/>
                <w:szCs w:val="28"/>
              </w:rPr>
              <w:t>NOTE ESPLICATIVE SULLA COMPILAZIONE</w:t>
            </w:r>
          </w:p>
          <w:p w:rsidR="00966FFF" w:rsidRPr="00C447D8" w:rsidRDefault="006C346B">
            <w:pPr>
              <w:spacing w:before="0" w:line="240" w:lineRule="auto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C447D8">
              <w:rPr>
                <w:rFonts w:ascii="DecimaWE Rg" w:eastAsiaTheme="minorHAnsi" w:hAnsi="DecimaWE Rg" w:cs="TimesNewRoman,Bold"/>
                <w:b/>
                <w:bCs/>
                <w:sz w:val="28"/>
                <w:szCs w:val="28"/>
              </w:rPr>
              <w:t>Domanda di contributo di immediato sostegno alla popolazione (Mod. B)</w:t>
            </w:r>
          </w:p>
        </w:tc>
      </w:tr>
    </w:tbl>
    <w:p w:rsidR="00966FFF" w:rsidRPr="00C447D8" w:rsidRDefault="00966FFF">
      <w:pPr>
        <w:spacing w:before="0"/>
        <w:rPr>
          <w:rFonts w:ascii="DecimaWE Rg" w:hAnsi="DecimaWE Rg"/>
          <w:sz w:val="4"/>
        </w:rPr>
      </w:pPr>
    </w:p>
    <w:tbl>
      <w:tblPr>
        <w:tblStyle w:val="Grigliatabella1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966FFF" w:rsidRPr="00C447D8">
        <w:trPr>
          <w:trHeight w:val="14078"/>
        </w:trPr>
        <w:tc>
          <w:tcPr>
            <w:tcW w:w="9778" w:type="dxa"/>
            <w:shd w:val="clear" w:color="auto" w:fill="auto"/>
            <w:tcMar>
              <w:left w:w="108" w:type="dxa"/>
            </w:tcMar>
          </w:tcPr>
          <w:p w:rsidR="00966FFF" w:rsidRPr="00C447D8" w:rsidRDefault="006C346B">
            <w:pPr>
              <w:spacing w:line="240" w:lineRule="auto"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La domanda è composta da 9 sezioni. Le informazioni sono generalmente definite contrassegnando le caselle corrispondenti o compilando gli 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appositi campi e/o tabelle.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 1 - Identificazione del soggetto dichiarante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Nel campo definito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Il/la sottoscritto/a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”, il soggetto dichiarante è il proprietario dell’unità immobiliare oppure il conduttore o beneficiario se l’immobile è locato o detenuto ad altro titolo, in tal caso risulta obbligatorio allegare l’autorizzazione del proprietario al ripristino dei danni a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ll’immobile e/o ai beni mobili (qualora di appartenenza del proprietario), unitamente alla fotocopia del documento di riconoscimento in corso di validità del proprietario. Se i danni risultano a carico delle parti comuni condominiali, il soggetto dichiaran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te è l’amministratore condominiale se presente o, in caso contrario, un rappresentante delegato dagli altri soggetti aventi titolo. In tale ultimo caso, risulta obbligatorio allegare la delega dei condomini. 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ogni nucleo familiare è ammissibile una sol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a domanda di contributo.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Le società o associazioni senza fini di lucro non aventi partita IVA o iscrizione alla Camera di Commercio devono compilare la presente domanda di contributo per l’immediato sostegno alla popolazione (Mod. B).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Nel campo definito</w:t>
            </w:r>
            <w:r w:rsidRPr="00C447D8">
              <w:rPr>
                <w:rFonts w:ascii="DecimaWE Rg" w:eastAsiaTheme="minorHAnsi" w:hAnsi="DecimaWE Rg"/>
                <w:sz w:val="20"/>
                <w:szCs w:val="20"/>
              </w:rPr>
              <w:t xml:space="preserve"> 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m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ail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”,</w:t>
            </w:r>
            <w:r w:rsidRPr="00C447D8">
              <w:rPr>
                <w:rFonts w:ascii="DecimaWE Rg" w:eastAsiaTheme="minorHAnsi" w:hAnsi="DecimaWE Rg" w:cs="TimesNewRoman"/>
                <w:b/>
                <w:sz w:val="20"/>
                <w:szCs w:val="20"/>
              </w:rPr>
              <w:t xml:space="preserve"> 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è possibile inserire anche un indirizzo PEC (posta elettronica certificata).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 2 -  Richiesta di contributo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abitazione principale, abituale e continuativa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intende quella in cui alla data degli eventi calamitosi in oggetto risultava sta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bilita la residenza anagrafica e la dimora abituale. Nei casi in cui alla data degli eventi calamitosi la residenza anagrafica e la dimora abituale non coincidessero, permane in capo a chi richiede il contributo l'onere di dimostrare la dimora abituale nel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l'abitazione.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beni mobili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intendono gli arredi della cucina ed i relativi elettrodomestici e quelli della</w:t>
            </w:r>
            <w:r w:rsidRPr="00C447D8">
              <w:rPr>
                <w:rFonts w:ascii="DecimaWE Rg" w:eastAsiaTheme="minorHAnsi" w:hAnsi="DecimaWE Rg" w:cstheme="minorBidi"/>
                <w:sz w:val="24"/>
                <w:szCs w:val="24"/>
              </w:rPr>
              <w:t xml:space="preserve"> 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camera da letto irrimediabilmente danneggiati e non più utilizzabili o completamente distrutti a seguito dell’evento. Sono esclusi i beni mob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ili registrati, quali ad esempio i veicoli. 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 3 -  Descrizione dell’unità immobiliare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Nel campo definito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via/viale/piazza/(altro)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”, è possibile inserire anche altri tipi di riferimento, quali: slargo, vicolo, corso, traversa, ecc…. 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altro diri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tto reale di godimento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”, si intendono: l’usufrutto e l’uso.</w:t>
            </w:r>
          </w:p>
          <w:p w:rsidR="00966FFF" w:rsidRPr="00C447D8" w:rsidRDefault="006C346B">
            <w:pPr>
              <w:pStyle w:val="Paragrafoelenco"/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Se l’immobile è locato o detenuto ad altro titolo risulta obbligatorio allegare l’autorizzazione del proprietario al ripristino dei danni all’immobile e/o ai beni mobili (qualora di appartenenza d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el proprietario), unitamente alla fotocopia del documento di riconoscimento in corso di validità del proprietario.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parte comune condominiale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”, si intendono anche le parti comuni di un edificio residenziale costituito, oltreché da unità abitative, da u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nità immobiliari destinate all’esercizio di attività economica e produttiva.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</w:t>
            </w:r>
            <w:r w:rsidRPr="00C447D8">
              <w:rPr>
                <w:rFonts w:ascii="DecimaWE Rg" w:eastAsiaTheme="minorHAnsi" w:hAnsi="DecimaWE Rg" w:cstheme="minorBidi"/>
                <w:b/>
                <w:sz w:val="20"/>
                <w:szCs w:val="20"/>
              </w:rPr>
              <w:t xml:space="preserve"> 4 – Stato dell’unità immobiliare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integralità funzionale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” si intende la condizione di abitabilità di un immobile, ovvero alla sua idoneità all’accoglienza di persone nei locali, nel rispetto dell’igiene e sicurezza. 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dichiarata inagibile”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 si intende l’immobile oggetto di specifica ordinanza sindacale di in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agibilità o analogo provvedimento adottato dai VV.F..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ristrutturata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intende un’abitazione danneggiata a seguito degli eventi che in regime di anticipazione il proprietario o in generale il soggetto titolato a redigere la presente domanda abbia pro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vveduto ad eseguire i lavori per il ripristino della integrità funzionale della stessa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 5 - Descrizione sommaria dell’unità immobiliare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Nel campo definito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altro (specificare)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”, si intende la tipologia prevalente dell’unità immobiliare, ad es.: mist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a (cemento armato e muratura), acciaio, legno, ecc…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 7 – Esclusioni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pertinenze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intendono, ad esempio, garage, cantine, scantinati, giardini, piscine ecc.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edifici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collabenti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 w:rsidRPr="00C447D8">
              <w:rPr>
                <w:rFonts w:ascii="DecimaWE Rg" w:eastAsiaTheme="minorHAnsi" w:hAnsi="DecimaWE Rg" w:cs="TimesNewRoman"/>
                <w:bCs/>
                <w:sz w:val="20"/>
                <w:szCs w:val="20"/>
              </w:rPr>
              <w:t>ruderi, porzioni di fabbricato vuote e non completate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. Essi sono accatastati nell’apposita categoria catastale 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F/2 “unità collabenti”.</w:t>
            </w:r>
          </w:p>
          <w:p w:rsidR="00966FFF" w:rsidRPr="00C447D8" w:rsidRDefault="006C346B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/>
                <w:b/>
                <w:sz w:val="20"/>
                <w:szCs w:val="20"/>
              </w:rPr>
              <w:t>SEZIONE 8 – Quantificazione dei costi stimati o sostenuti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ripristini necessari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 xml:space="preserve">”, si intendono le finiture strettamente connesse agli interventi strutturali da realizzare e gli interventi sugli elementi non strutturali comunque 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necessari.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elementi strutturali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intendono strutture verticali, solai, scale, copertura, tamponature.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finiture interne ed esterne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intendono intonacatura e tinteggiatura interne ed esterne, pavimentazione interna, rivestimenti parietali, co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ntrosoffittature, tramezzature e divisori in genere.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serramenti interni ed esterni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intendono gli infissi quali porte, finestre, comprese le serrature, ecc.</w:t>
            </w:r>
          </w:p>
          <w:p w:rsidR="00966FFF" w:rsidRPr="00C447D8" w:rsidRDefault="006C346B">
            <w:pPr>
              <w:tabs>
                <w:tab w:val="left" w:pos="150"/>
              </w:tabs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C447D8">
              <w:rPr>
                <w:rFonts w:ascii="DecimaWE Rg" w:eastAsiaTheme="minorHAnsi" w:hAnsi="DecimaWE Rg" w:cstheme="minorBidi"/>
                <w:b/>
                <w:sz w:val="20"/>
                <w:szCs w:val="20"/>
              </w:rPr>
              <w:t xml:space="preserve">SEZIONE 9 – Indennizzi assicurativi, stato di legittimità, nesso di causalità ed ulteriori </w:t>
            </w:r>
            <w:r w:rsidRPr="00C447D8">
              <w:rPr>
                <w:rFonts w:ascii="DecimaWE Rg" w:eastAsiaTheme="minorHAnsi" w:hAnsi="DecimaWE Rg" w:cstheme="minorBidi"/>
                <w:b/>
                <w:sz w:val="20"/>
                <w:szCs w:val="20"/>
              </w:rPr>
              <w:t>danni</w:t>
            </w:r>
          </w:p>
          <w:p w:rsidR="00966FFF" w:rsidRPr="00C447D8" w:rsidRDefault="006C346B">
            <w:pPr>
              <w:numPr>
                <w:ilvl w:val="0"/>
                <w:numId w:val="7"/>
              </w:numPr>
              <w:tabs>
                <w:tab w:val="left" w:pos="150"/>
              </w:tabs>
              <w:spacing w:before="0" w:after="240" w:line="240" w:lineRule="auto"/>
              <w:ind w:left="142" w:hanging="142"/>
              <w:contextualSpacing/>
              <w:rPr>
                <w:rFonts w:ascii="DecimaWE Rg" w:hAnsi="DecimaWE Rg"/>
                <w:b/>
                <w:sz w:val="28"/>
                <w:szCs w:val="28"/>
              </w:rPr>
            </w:pP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Per “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  <w:u w:val="single"/>
              </w:rPr>
              <w:t>importo complessivo di €</w:t>
            </w:r>
            <w:r w:rsidRPr="00C447D8">
              <w:rPr>
                <w:rFonts w:ascii="DecimaWE Rg" w:eastAsiaTheme="minorHAnsi" w:hAnsi="DecimaWE Rg" w:cs="TimesNewRoman"/>
                <w:sz w:val="20"/>
                <w:szCs w:val="20"/>
              </w:rPr>
              <w:t>” si intende quello già liquidato o in corso di liquidazione.</w:t>
            </w:r>
          </w:p>
        </w:tc>
      </w:tr>
    </w:tbl>
    <w:p w:rsidR="00966FFF" w:rsidRPr="00C447D8" w:rsidRDefault="00966FFF">
      <w:pPr>
        <w:tabs>
          <w:tab w:val="center" w:pos="7655"/>
        </w:tabs>
        <w:spacing w:before="0" w:line="240" w:lineRule="auto"/>
        <w:rPr>
          <w:rFonts w:ascii="DecimaWE Rg" w:hAnsi="DecimaWE Rg"/>
        </w:rPr>
      </w:pPr>
    </w:p>
    <w:sectPr w:rsidR="00966FFF" w:rsidRPr="00C44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8" w:footer="56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6B" w:rsidRDefault="006C346B">
      <w:pPr>
        <w:spacing w:before="0" w:line="240" w:lineRule="auto"/>
      </w:pPr>
      <w:r>
        <w:separator/>
      </w:r>
    </w:p>
  </w:endnote>
  <w:endnote w:type="continuationSeparator" w:id="0">
    <w:p w:rsidR="006C346B" w:rsidRDefault="006C34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02"/>
    <w:family w:val="roman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F" w:rsidRDefault="006C346B">
    <w:pPr>
      <w:pStyle w:val="Pidipagina"/>
      <w:tabs>
        <w:tab w:val="right" w:pos="9072"/>
      </w:tabs>
      <w:jc w:val="center"/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C447D8">
      <w:rPr>
        <w:noProof/>
      </w:rPr>
      <w:t>2</w:t>
    </w:r>
    <w: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F" w:rsidRDefault="006C346B">
    <w:pPr>
      <w:pStyle w:val="Pidipagina"/>
      <w:tabs>
        <w:tab w:val="right" w:pos="9072"/>
      </w:tabs>
      <w:jc w:val="center"/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C447D8">
      <w:rPr>
        <w:noProof/>
      </w:rPr>
      <w:t>1</w:t>
    </w:r>
    <w: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6B" w:rsidRDefault="006C346B">
      <w:pPr>
        <w:spacing w:before="0" w:line="240" w:lineRule="auto"/>
      </w:pPr>
      <w:r>
        <w:separator/>
      </w:r>
    </w:p>
  </w:footnote>
  <w:footnote w:type="continuationSeparator" w:id="0">
    <w:p w:rsidR="006C346B" w:rsidRDefault="006C346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F" w:rsidRDefault="006C346B">
    <w:pPr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966FFF" w:rsidRDefault="006C346B">
    <w:pPr>
      <w:tabs>
        <w:tab w:val="right" w:pos="9638"/>
      </w:tabs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113665" distR="114300" simplePos="0" relativeHeight="8" behindDoc="1" locked="0" layoutInCell="1" allowOverlap="1" wp14:anchorId="41D042C3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40450" cy="1270"/>
              <wp:effectExtent l="6985" t="7620" r="6350" b="10795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98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2899A65" id="AutoShape 1" o:spid="_x0000_s1026" style="position:absolute;margin-left:-.65pt;margin-top:25.65pt;width:483.5pt;height:.1pt;z-index:-503316472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" path="m,l21600,21600e" filled="f">
              <v:path arrowok="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 xml:space="preserve">n. </w:t>
    </w:r>
    <w:r>
      <w:rPr>
        <w:rFonts w:ascii="Times New Roman" w:hAnsi="Times New Roman"/>
        <w:sz w:val="24"/>
        <w:szCs w:val="24"/>
      </w:rPr>
      <w:t>progressivo domanda: __________</w:t>
    </w:r>
    <w:r>
      <w:rPr>
        <w:rFonts w:ascii="Times New Roman" w:hAnsi="Times New Roman"/>
        <w:sz w:val="24"/>
        <w:szCs w:val="24"/>
      </w:rPr>
      <w:tab/>
      <w:t>Mod. B</w:t>
    </w:r>
  </w:p>
  <w:p w:rsidR="00966FFF" w:rsidRDefault="006C346B">
    <w:pPr>
      <w:tabs>
        <w:tab w:val="left" w:pos="2508"/>
      </w:tabs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F" w:rsidRDefault="006C346B">
    <w:pPr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966FFF" w:rsidRDefault="006C346B">
    <w:pPr>
      <w:tabs>
        <w:tab w:val="right" w:pos="9638"/>
      </w:tabs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progressivo: __________</w:t>
    </w:r>
    <w:r>
      <w:rPr>
        <w:rFonts w:ascii="Times New Roman" w:hAnsi="Times New Roman"/>
        <w:sz w:val="24"/>
        <w:szCs w:val="24"/>
      </w:rPr>
      <w:tab/>
      <w:t>Mod.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142"/>
    <w:multiLevelType w:val="multilevel"/>
    <w:tmpl w:val="BA887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FC6E85"/>
    <w:multiLevelType w:val="multilevel"/>
    <w:tmpl w:val="51EC5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6F16D2"/>
    <w:multiLevelType w:val="multilevel"/>
    <w:tmpl w:val="33886CB6"/>
    <w:lvl w:ilvl="0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6E07E7"/>
    <w:multiLevelType w:val="multilevel"/>
    <w:tmpl w:val="D4543416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227DEC"/>
    <w:multiLevelType w:val="multilevel"/>
    <w:tmpl w:val="4798FE54"/>
    <w:lvl w:ilvl="0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402982"/>
    <w:multiLevelType w:val="multilevel"/>
    <w:tmpl w:val="19F08A34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A84D4B"/>
    <w:multiLevelType w:val="multilevel"/>
    <w:tmpl w:val="09C41DC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335C97"/>
    <w:multiLevelType w:val="multilevel"/>
    <w:tmpl w:val="D196F93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4D296D"/>
    <w:multiLevelType w:val="multilevel"/>
    <w:tmpl w:val="F70AF1A8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3E3DEB"/>
    <w:multiLevelType w:val="multilevel"/>
    <w:tmpl w:val="29A03E0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00000A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FF3CA6"/>
    <w:multiLevelType w:val="multilevel"/>
    <w:tmpl w:val="CD5A87D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EBA6A28"/>
    <w:multiLevelType w:val="multilevel"/>
    <w:tmpl w:val="83B89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FF"/>
    <w:rsid w:val="006C346B"/>
    <w:rsid w:val="00966FFF"/>
    <w:rsid w:val="00C4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A2FB776-DF9A-4E1A-B9E8-5FF963C5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91560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semiHidden/>
    <w:rsid w:val="000A1DB4"/>
    <w:rPr>
      <w:rFonts w:cs="Times New Roman"/>
      <w:color w:val="0000FF"/>
      <w:u w:val="single"/>
    </w:rPr>
  </w:style>
  <w:style w:type="character" w:customStyle="1" w:styleId="Enfasi">
    <w:name w:val="Enfasi"/>
    <w:uiPriority w:val="99"/>
    <w:qFormat/>
    <w:rsid w:val="000A1DB4"/>
    <w:rPr>
      <w:rFonts w:cs="Times New Roman"/>
      <w:i/>
      <w:iCs/>
    </w:rPr>
  </w:style>
  <w:style w:type="character" w:customStyle="1" w:styleId="IntestazioneCarattere">
    <w:name w:val="Intestazione Carattere"/>
    <w:link w:val="Intestazione"/>
    <w:uiPriority w:val="99"/>
    <w:qFormat/>
    <w:rsid w:val="00CC096F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C096F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645F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645FF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645FF"/>
    <w:rPr>
      <w:b/>
      <w:bCs/>
      <w:lang w:eastAsia="en-US"/>
    </w:rPr>
  </w:style>
  <w:style w:type="character" w:customStyle="1" w:styleId="ListLabel1">
    <w:name w:val="ListLabel 1"/>
    <w:qFormat/>
    <w:rPr>
      <w:color w:val="00000A"/>
      <w:sz w:val="36"/>
    </w:rPr>
  </w:style>
  <w:style w:type="character" w:customStyle="1" w:styleId="ListLabel2">
    <w:name w:val="ListLabel 2"/>
    <w:qFormat/>
    <w:rPr>
      <w:b/>
      <w:sz w:val="36"/>
      <w:szCs w:val="44"/>
    </w:rPr>
  </w:style>
  <w:style w:type="character" w:customStyle="1" w:styleId="ListLabel3">
    <w:name w:val="ListLabel 3"/>
    <w:qFormat/>
    <w:rPr>
      <w:sz w:val="44"/>
      <w:szCs w:val="44"/>
    </w:rPr>
  </w:style>
  <w:style w:type="character" w:customStyle="1" w:styleId="ListLabel4">
    <w:name w:val="ListLabel 4"/>
    <w:qFormat/>
    <w:rPr>
      <w:rFonts w:ascii="TimesNewRoman" w:hAnsi="TimesNewRoman" w:cs="Courier New"/>
      <w:b w:val="0"/>
      <w:sz w:val="24"/>
      <w:szCs w:val="24"/>
    </w:rPr>
  </w:style>
  <w:style w:type="character" w:customStyle="1" w:styleId="ListLabel5">
    <w:name w:val="ListLabel 5"/>
    <w:qFormat/>
    <w:rPr>
      <w:rFonts w:ascii="TimesNewRoman,Bold" w:hAnsi="TimesNewRoman,Bold" w:cs="Calibri"/>
      <w:b/>
      <w:color w:val="00000A"/>
      <w:sz w:val="24"/>
      <w:szCs w:val="24"/>
    </w:rPr>
  </w:style>
  <w:style w:type="character" w:customStyle="1" w:styleId="ListLabel6">
    <w:name w:val="ListLabel 6"/>
    <w:qFormat/>
    <w:rPr>
      <w:rFonts w:eastAsia="Calibri" w:cs="TimesNew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NewRoman,Bold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eastAsia="Times New Roman" w:cs="Times New Roman"/>
    </w:rPr>
  </w:style>
  <w:style w:type="character" w:customStyle="1" w:styleId="ListLabel24">
    <w:name w:val="ListLabel 24"/>
    <w:qFormat/>
    <w:rPr>
      <w:rFonts w:eastAsia="Times New Roman" w:cs="Times New Roman"/>
      <w:color w:val="FF000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TimesNew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sz w:val="16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b/>
      <w:i/>
      <w:color w:val="00000A"/>
    </w:rPr>
  </w:style>
  <w:style w:type="character" w:customStyle="1" w:styleId="ListLabel53">
    <w:name w:val="ListLabel 53"/>
    <w:qFormat/>
    <w:rPr>
      <w:rFonts w:ascii="Times New Roman" w:hAnsi="Times New Roman"/>
      <w:b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ascii="TimesNewRoman" w:hAnsi="TimesNewRoman" w:cs="Calibri"/>
      <w:b w:val="0"/>
      <w:sz w:val="24"/>
      <w:szCs w:val="24"/>
    </w:rPr>
  </w:style>
  <w:style w:type="character" w:customStyle="1" w:styleId="ListLabel58">
    <w:name w:val="ListLabel 58"/>
    <w:qFormat/>
    <w:rPr>
      <w:rFonts w:eastAsia="Calibri" w:cs="Times New Roman"/>
      <w:b w:val="0"/>
      <w:sz w:val="24"/>
      <w:szCs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ascii="TimesNewRoman" w:eastAsia="Calibri" w:hAnsi="TimesNewRoman" w:cs="Times New Roman"/>
      <w:b/>
      <w:sz w:val="24"/>
      <w:szCs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ascii="TimesNewRoman" w:hAnsi="TimesNewRoman" w:cs="Calibri"/>
      <w:b w:val="0"/>
      <w:color w:val="00000A"/>
      <w:sz w:val="24"/>
      <w:szCs w:val="24"/>
    </w:rPr>
  </w:style>
  <w:style w:type="character" w:customStyle="1" w:styleId="ListLabel67">
    <w:name w:val="ListLabel 67"/>
    <w:qFormat/>
    <w:rPr>
      <w:rFonts w:ascii="TimesNewRoman" w:hAnsi="TimesNewRoman" w:cs="Courier New"/>
      <w:b w:val="0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qFormat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1C46DA"/>
    <w:pPr>
      <w:widowControl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645FF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6645FF"/>
    <w:rPr>
      <w:b/>
      <w:bCs/>
    </w:rPr>
  </w:style>
  <w:style w:type="paragraph" w:customStyle="1" w:styleId="Standard">
    <w:name w:val="Standard"/>
    <w:qFormat/>
    <w:rsid w:val="000D0DAA"/>
    <w:pPr>
      <w:widowControl w:val="0"/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Grigliatabella">
    <w:name w:val="Table Grid"/>
    <w:basedOn w:val="Tabellanormale"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F577C-B911-4555-A89F-360AAC85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Mazzei Natale</cp:lastModifiedBy>
  <cp:revision>11</cp:revision>
  <cp:lastPrinted>2018-11-21T14:59:00Z</cp:lastPrinted>
  <dcterms:created xsi:type="dcterms:W3CDTF">2018-11-27T12:22:00Z</dcterms:created>
  <dcterms:modified xsi:type="dcterms:W3CDTF">2018-11-30T18:45:00Z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