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BD" w:rsidRPr="00EE5E69" w:rsidRDefault="00AA50C9">
      <w:pPr>
        <w:spacing w:before="0" w:line="240" w:lineRule="auto"/>
        <w:jc w:val="center"/>
        <w:rPr>
          <w:rFonts w:ascii="DecimaWE Rg" w:hAnsi="DecimaWE Rg" w:cs="TimesNewRoman,Bold"/>
          <w:b/>
          <w:bCs/>
          <w:sz w:val="36"/>
          <w:szCs w:val="36"/>
        </w:rPr>
      </w:pPr>
      <w:r w:rsidRPr="00EE5E69">
        <w:rPr>
          <w:rFonts w:ascii="DecimaWE Rg" w:hAnsi="DecimaWE Rg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71A6C0CE">
                <wp:simplePos x="0" y="0"/>
                <wp:positionH relativeFrom="column">
                  <wp:posOffset>-36195</wp:posOffset>
                </wp:positionH>
                <wp:positionV relativeFrom="paragraph">
                  <wp:posOffset>-646430</wp:posOffset>
                </wp:positionV>
                <wp:extent cx="6218555" cy="2315845"/>
                <wp:effectExtent l="0" t="0" r="11430" b="27940"/>
                <wp:wrapNone/>
                <wp:docPr id="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231516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392B42" id="Rectangle 7" o:spid="_x0000_s1026" style="position:absolute;margin-left:-2.85pt;margin-top:-50.9pt;width:489.65pt;height:182.35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" filled="f" strokeweight=".26mm"/>
            </w:pict>
          </mc:Fallback>
        </mc:AlternateContent>
      </w:r>
      <w:r w:rsidRPr="00EE5E69">
        <w:rPr>
          <w:rFonts w:ascii="DecimaWE Rg" w:hAnsi="DecimaWE Rg" w:cs="TimesNewRoman,Bold"/>
          <w:b/>
          <w:bCs/>
          <w:sz w:val="36"/>
          <w:szCs w:val="36"/>
        </w:rPr>
        <w:t xml:space="preserve">DOMANDA DI CONTRIBUTO </w:t>
      </w:r>
    </w:p>
    <w:p w:rsidR="00171ABD" w:rsidRPr="00EE5E69" w:rsidRDefault="00AA50C9">
      <w:pPr>
        <w:spacing w:before="0" w:line="240" w:lineRule="auto"/>
        <w:jc w:val="center"/>
        <w:rPr>
          <w:rFonts w:ascii="DecimaWE Rg" w:hAnsi="DecimaWE Rg" w:cs="TimesNewRoman,Bold"/>
          <w:b/>
          <w:bCs/>
          <w:sz w:val="36"/>
          <w:szCs w:val="36"/>
        </w:rPr>
      </w:pPr>
      <w:r w:rsidRPr="00EE5E69">
        <w:rPr>
          <w:rFonts w:ascii="DecimaWE Rg" w:hAnsi="DecimaWE Rg" w:cs="TimesNewRoman,Bold"/>
          <w:b/>
          <w:bCs/>
          <w:sz w:val="36"/>
          <w:szCs w:val="36"/>
        </w:rPr>
        <w:t>per l’immediata ripresa delle attività economiche e produttive</w:t>
      </w:r>
    </w:p>
    <w:p w:rsidR="00171ABD" w:rsidRPr="00EE5E69" w:rsidRDefault="00AA50C9">
      <w:pPr>
        <w:spacing w:before="0" w:after="240" w:line="240" w:lineRule="auto"/>
        <w:jc w:val="center"/>
        <w:rPr>
          <w:rFonts w:ascii="DecimaWE Rg" w:hAnsi="DecimaWE Rg" w:cs="TimesNewRoman,Bold"/>
          <w:bCs/>
          <w:i/>
          <w:sz w:val="20"/>
          <w:szCs w:val="36"/>
        </w:rPr>
      </w:pPr>
      <w:r w:rsidRPr="00EE5E69">
        <w:rPr>
          <w:rFonts w:ascii="DecimaWE Rg" w:hAnsi="DecimaWE Rg" w:cs="TimesNewRoman,Bold"/>
          <w:bCs/>
          <w:i/>
          <w:sz w:val="20"/>
          <w:szCs w:val="36"/>
        </w:rPr>
        <w:t>(art. 25, comma 2, lettera c), del Decreto Legislativo n. 1 del 2 gennaio 2018)</w:t>
      </w:r>
    </w:p>
    <w:p w:rsidR="00171ABD" w:rsidRPr="00EE5E69" w:rsidRDefault="00AA50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95"/>
        </w:tabs>
        <w:spacing w:before="0" w:line="240" w:lineRule="auto"/>
        <w:ind w:right="140"/>
        <w:jc w:val="left"/>
        <w:rPr>
          <w:rFonts w:ascii="DecimaWE Rg" w:hAnsi="DecimaWE Rg" w:cs="TimesNewRoman,Bold"/>
          <w:b/>
          <w:bCs/>
          <w:sz w:val="28"/>
          <w:szCs w:val="28"/>
        </w:rPr>
      </w:pPr>
      <w:r w:rsidRPr="00EE5E69">
        <w:rPr>
          <w:rFonts w:ascii="DecimaWE Rg" w:hAnsi="DecimaWE Rg" w:cs="TimesNewRoman,Bold"/>
          <w:b/>
          <w:bCs/>
          <w:sz w:val="26"/>
          <w:szCs w:val="28"/>
        </w:rPr>
        <w:t xml:space="preserve">REGIONE/PROVINCIA AUTONOMA </w:t>
      </w:r>
      <w:r w:rsidRPr="00EE5E69">
        <w:rPr>
          <w:rFonts w:ascii="DecimaWE Rg" w:hAnsi="DecimaWE Rg" w:cs="TimesNewRoman,Bold"/>
          <w:bCs/>
          <w:sz w:val="26"/>
          <w:szCs w:val="28"/>
        </w:rPr>
        <w:t>________________</w:t>
      </w:r>
      <w:r w:rsidRPr="00EE5E69">
        <w:rPr>
          <w:rFonts w:ascii="DecimaWE Rg" w:hAnsi="DecimaWE Rg" w:cs="TimesNewRoman,Bold"/>
          <w:bCs/>
          <w:sz w:val="28"/>
          <w:szCs w:val="28"/>
        </w:rPr>
        <w:tab/>
      </w:r>
      <w:r w:rsidRPr="00EE5E69">
        <w:rPr>
          <w:rFonts w:ascii="DecimaWE Rg" w:hAnsi="DecimaWE Rg" w:cs="TimesNewRoman,Bold"/>
          <w:bCs/>
          <w:sz w:val="28"/>
          <w:szCs w:val="28"/>
        </w:rPr>
        <w:tab/>
      </w:r>
      <w:r w:rsidRPr="00EE5E69">
        <w:rPr>
          <w:rFonts w:ascii="DecimaWE Rg" w:hAnsi="DecimaWE Rg" w:cs="TimesNewRoman,Bold"/>
          <w:bCs/>
          <w:sz w:val="28"/>
          <w:szCs w:val="28"/>
        </w:rPr>
        <w:tab/>
      </w:r>
    </w:p>
    <w:p w:rsidR="00171ABD" w:rsidRPr="00EE5E69" w:rsidRDefault="00AA50C9">
      <w:pPr>
        <w:spacing w:before="0" w:after="240" w:line="240" w:lineRule="auto"/>
        <w:rPr>
          <w:rFonts w:ascii="DecimaWE Rg" w:hAnsi="DecimaWE Rg" w:cs="TimesNewRoman,Bold"/>
          <w:b/>
          <w:bCs/>
          <w:sz w:val="28"/>
          <w:szCs w:val="28"/>
        </w:rPr>
      </w:pPr>
      <w:r w:rsidRPr="00EE5E69">
        <w:rPr>
          <w:rFonts w:ascii="DecimaWE Rg" w:hAnsi="DecimaWE Rg" w:cs="TimesNewRoman,Bold"/>
          <w:b/>
          <w:bCs/>
          <w:sz w:val="26"/>
          <w:szCs w:val="28"/>
        </w:rPr>
        <w:t>E</w:t>
      </w:r>
      <w:r w:rsidRPr="00EE5E69">
        <w:rPr>
          <w:rFonts w:ascii="DecimaWE Rg" w:hAnsi="DecimaWE Rg" w:cs="TimesNewRoman,Bold"/>
          <w:b/>
          <w:bCs/>
          <w:smallCaps/>
          <w:sz w:val="26"/>
          <w:szCs w:val="28"/>
        </w:rPr>
        <w:t>ccezionali eventi meteorologici verificatisi a partire dal mese di ottobre</w:t>
      </w:r>
      <w:r w:rsidRPr="00EE5E69">
        <w:rPr>
          <w:rFonts w:ascii="DecimaWE Rg" w:hAnsi="DecimaWE Rg" w:cs="TimesNewRoman,Bold"/>
          <w:b/>
          <w:bCs/>
          <w:smallCaps/>
          <w:sz w:val="28"/>
          <w:szCs w:val="28"/>
        </w:rPr>
        <w:br/>
      </w:r>
      <w:r w:rsidRPr="00EE5E69">
        <w:rPr>
          <w:rFonts w:ascii="DecimaWE Rg" w:hAnsi="DecimaWE Rg" w:cs="TimesNewRoman,Bold"/>
          <w:b/>
          <w:bCs/>
          <w:sz w:val="26"/>
          <w:szCs w:val="28"/>
        </w:rPr>
        <w:t>di cui alla delibera del Consiglio dei Ministri dell’8 novembre 2018</w:t>
      </w:r>
      <w:r w:rsidRPr="00EE5E69">
        <w:rPr>
          <w:rFonts w:ascii="DecimaWE Rg" w:hAnsi="DecimaWE Rg" w:cs="TimesNewRoman,Bold"/>
          <w:bCs/>
          <w:sz w:val="26"/>
          <w:szCs w:val="28"/>
        </w:rPr>
        <w:t xml:space="preserve"> </w:t>
      </w:r>
      <w:r w:rsidRPr="00EE5E69">
        <w:rPr>
          <w:rFonts w:ascii="DecimaWE Rg" w:hAnsi="DecimaWE Rg" w:cs="TimesNewRoman,Bold"/>
          <w:bCs/>
          <w:sz w:val="26"/>
          <w:szCs w:val="28"/>
        </w:rPr>
        <w:br/>
      </w:r>
      <w:r w:rsidRPr="00EE5E69">
        <w:rPr>
          <w:rFonts w:ascii="DecimaWE Rg" w:hAnsi="DecimaWE Rg" w:cs="TimesNewRoman,Bold"/>
          <w:b/>
          <w:bCs/>
          <w:sz w:val="26"/>
          <w:szCs w:val="28"/>
        </w:rPr>
        <w:t>(G.U.R.I. n. 266 del 15 novembre 2018)</w:t>
      </w:r>
    </w:p>
    <w:p w:rsidR="00171ABD" w:rsidRPr="00EE5E69" w:rsidRDefault="00AA50C9">
      <w:pPr>
        <w:spacing w:before="0" w:after="240" w:line="240" w:lineRule="auto"/>
        <w:jc w:val="center"/>
        <w:rPr>
          <w:rFonts w:ascii="DecimaWE Rg" w:hAnsi="DecimaWE Rg" w:cs="TimesNewRoman,Bold"/>
          <w:b/>
          <w:bCs/>
          <w:sz w:val="28"/>
          <w:szCs w:val="28"/>
        </w:rPr>
      </w:pPr>
      <w:r w:rsidRPr="00EE5E69">
        <w:rPr>
          <w:rFonts w:ascii="DecimaWE Rg" w:hAnsi="DecimaWE Rg" w:cs="TimesNewRoman"/>
          <w:sz w:val="24"/>
          <w:szCs w:val="24"/>
        </w:rPr>
        <w:t>(Autocertificazione ai sensi del decreto del Presidente della Repubblica n.445/2000)</w:t>
      </w:r>
    </w:p>
    <w:tbl>
      <w:tblPr>
        <w:tblW w:w="9747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47"/>
      </w:tblGrid>
      <w:tr w:rsidR="00171ABD" w:rsidRPr="00EE5E69"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ABD" w:rsidRPr="00EE5E69" w:rsidRDefault="00AA50C9">
            <w:pPr>
              <w:spacing w:before="0" w:line="480" w:lineRule="auto"/>
              <w:rPr>
                <w:rFonts w:ascii="DecimaWE Rg" w:hAnsi="DecimaWE Rg" w:cs="TimesNewRoman"/>
                <w:b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  <w:highlight w:val="lightGray"/>
              </w:rPr>
              <w:t>SEZIONE 1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     </w:t>
            </w:r>
            <w:r w:rsidRPr="00EE5E69">
              <w:rPr>
                <w:rFonts w:ascii="DecimaWE Rg" w:hAnsi="DecimaWE Rg" w:cs="TimesNewRoman"/>
                <w:b/>
                <w:sz w:val="24"/>
                <w:szCs w:val="24"/>
              </w:rPr>
              <w:t>Identificazio</w:t>
            </w:r>
            <w:bookmarkStart w:id="0" w:name="_GoBack"/>
            <w:bookmarkEnd w:id="0"/>
            <w:r w:rsidRPr="00EE5E69">
              <w:rPr>
                <w:rFonts w:ascii="DecimaWE Rg" w:hAnsi="DecimaWE Rg" w:cs="TimesNewRoman"/>
                <w:b/>
                <w:sz w:val="24"/>
                <w:szCs w:val="24"/>
              </w:rPr>
              <w:t>ne del rappresentante dell’Impresa</w:t>
            </w:r>
          </w:p>
          <w:p w:rsidR="00171ABD" w:rsidRPr="00EE5E69" w:rsidRDefault="00AA50C9">
            <w:pPr>
              <w:spacing w:before="0" w:line="480" w:lineRule="auto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Il/La sottoscritto/a _______________________________________________________________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br/>
              <w:t>nato/a a _________________________________________________ il _____/______/________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br/>
              <w:t>residente a ______________ CAP________ indirizzo __________________________________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br/>
              <w:t>Tel. __________________; Cell. ___________________; PEC _________________________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br/>
              <w:t xml:space="preserve">codice fiscale 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</w:p>
        </w:tc>
      </w:tr>
    </w:tbl>
    <w:p w:rsidR="00171ABD" w:rsidRPr="00EE5E69" w:rsidRDefault="00171ABD">
      <w:pPr>
        <w:rPr>
          <w:rFonts w:ascii="DecimaWE Rg" w:hAnsi="DecimaWE Rg"/>
        </w:rPr>
      </w:pPr>
    </w:p>
    <w:tbl>
      <w:tblPr>
        <w:tblW w:w="9746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746"/>
      </w:tblGrid>
      <w:tr w:rsidR="00171ABD" w:rsidRPr="00EE5E69">
        <w:trPr>
          <w:trHeight w:val="551"/>
        </w:trPr>
        <w:tc>
          <w:tcPr>
            <w:tcW w:w="9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ABD" w:rsidRPr="00EE5E69" w:rsidRDefault="00AA50C9">
            <w:pPr>
              <w:spacing w:before="0" w:line="480" w:lineRule="auto"/>
              <w:jc w:val="left"/>
              <w:rPr>
                <w:rFonts w:ascii="DecimaWE Rg" w:hAnsi="DecimaWE Rg" w:cs="TimesNewRoman"/>
                <w:b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  <w:highlight w:val="lightGray"/>
              </w:rPr>
              <w:t xml:space="preserve">SEZIONE 2 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    </w:t>
            </w:r>
            <w:r w:rsidRPr="00EE5E69">
              <w:rPr>
                <w:rFonts w:ascii="DecimaWE Rg" w:hAnsi="DecimaWE Rg" w:cs="TimesNewRoman"/>
                <w:b/>
                <w:sz w:val="24"/>
                <w:szCs w:val="24"/>
              </w:rPr>
              <w:t>Identificazione dell’Impresa</w:t>
            </w:r>
          </w:p>
          <w:p w:rsidR="00171ABD" w:rsidRPr="00EE5E69" w:rsidRDefault="00AA50C9">
            <w:pPr>
              <w:spacing w:before="0" w:line="480" w:lineRule="auto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Ragione sociale__________________________________________________________________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br/>
              <w:t>(forma giuridica_________________________________), costituita il _____/______/________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br/>
              <w:t>sede legale a ______________ CAP________ indirizzo __________________________________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br/>
              <w:t>Iscritta al Registro della C.C.I.A.A. di ___________________ N. di iscrizione________________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br/>
            </w:r>
            <w:r w:rsidRPr="00EE5E69">
              <w:rPr>
                <w:rFonts w:ascii="DecimaWE Rg" w:hAnsi="DecimaWE Rg"/>
                <w:sz w:val="24"/>
                <w:szCs w:val="24"/>
              </w:rPr>
              <w:t xml:space="preserve">partita I.V.A. n. 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  <w:r w:rsidRPr="00EE5E69">
              <w:rPr>
                <w:rFonts w:ascii="DecimaWE Rg" w:eastAsia="Wingdings 2" w:hAnsi="DecimaWE Rg" w:cs="Wingdings 2"/>
                <w:sz w:val="46"/>
                <w:szCs w:val="46"/>
              </w:rPr>
              <w:t></w:t>
            </w:r>
          </w:p>
          <w:p w:rsidR="00171ABD" w:rsidRPr="00EE5E69" w:rsidRDefault="00AA50C9">
            <w:pPr>
              <w:spacing w:before="0" w:line="240" w:lineRule="auto"/>
              <w:jc w:val="left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/>
                <w:sz w:val="24"/>
                <w:szCs w:val="24"/>
              </w:rPr>
              <w:t>Settore attività:</w:t>
            </w:r>
          </w:p>
          <w:tbl>
            <w:tblPr>
              <w:tblW w:w="9067" w:type="dxa"/>
              <w:tblInd w:w="4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171ABD" w:rsidRPr="00EE5E69">
              <w:tc>
                <w:tcPr>
                  <w:tcW w:w="2981" w:type="dxa"/>
                  <w:shd w:val="clear" w:color="auto" w:fill="auto"/>
                  <w:vAlign w:val="bottom"/>
                </w:tcPr>
                <w:p w:rsidR="00171ABD" w:rsidRPr="00EE5E69" w:rsidRDefault="00AA50C9">
                  <w:pPr>
                    <w:spacing w:before="0" w:line="240" w:lineRule="auto"/>
                    <w:jc w:val="left"/>
                    <w:rPr>
                      <w:rFonts w:ascii="DecimaWE Rg" w:hAnsi="DecimaWE Rg"/>
                      <w:sz w:val="24"/>
                      <w:szCs w:val="24"/>
                    </w:rPr>
                  </w:pPr>
                  <w:r w:rsidRPr="00EE5E6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EE5E69">
                    <w:rPr>
                      <w:rFonts w:ascii="DecimaWE Rg" w:hAnsi="DecimaWE Rg"/>
                      <w:sz w:val="24"/>
                      <w:szCs w:val="24"/>
                    </w:rPr>
                    <w:t xml:space="preserve">   Commercio</w:t>
                  </w:r>
                </w:p>
              </w:tc>
              <w:tc>
                <w:tcPr>
                  <w:tcW w:w="2831" w:type="dxa"/>
                  <w:shd w:val="clear" w:color="auto" w:fill="auto"/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ind w:firstLine="63"/>
                    <w:jc w:val="left"/>
                    <w:rPr>
                      <w:rFonts w:ascii="DecimaWE Rg" w:hAnsi="DecimaWE Rg"/>
                      <w:sz w:val="24"/>
                      <w:szCs w:val="24"/>
                    </w:rPr>
                  </w:pPr>
                  <w:r w:rsidRPr="00EE5E6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EE5E69">
                    <w:rPr>
                      <w:rFonts w:ascii="DecimaWE Rg" w:hAnsi="DecimaWE Rg"/>
                      <w:sz w:val="36"/>
                      <w:szCs w:val="36"/>
                    </w:rPr>
                    <w:t xml:space="preserve">  </w:t>
                  </w:r>
                  <w:r w:rsidRPr="00EE5E69">
                    <w:rPr>
                      <w:rFonts w:ascii="DecimaWE Rg" w:hAnsi="DecimaWE Rg"/>
                      <w:sz w:val="24"/>
                      <w:szCs w:val="24"/>
                    </w:rPr>
                    <w:t>Servizi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ind w:firstLine="63"/>
                    <w:jc w:val="left"/>
                    <w:rPr>
                      <w:rFonts w:ascii="DecimaWE Rg" w:hAnsi="DecimaWE Rg"/>
                      <w:sz w:val="24"/>
                      <w:szCs w:val="24"/>
                    </w:rPr>
                  </w:pPr>
                  <w:r w:rsidRPr="00EE5E6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EE5E69">
                    <w:rPr>
                      <w:rFonts w:ascii="DecimaWE Rg" w:hAnsi="DecimaWE Rg"/>
                      <w:sz w:val="36"/>
                      <w:szCs w:val="36"/>
                    </w:rPr>
                    <w:t xml:space="preserve">  </w:t>
                  </w:r>
                  <w:r w:rsidRPr="00EE5E69">
                    <w:rPr>
                      <w:rFonts w:ascii="DecimaWE Rg" w:hAnsi="DecimaWE Rg"/>
                      <w:sz w:val="24"/>
                      <w:szCs w:val="24"/>
                    </w:rPr>
                    <w:t>Settore sportivo</w:t>
                  </w:r>
                </w:p>
              </w:tc>
            </w:tr>
            <w:tr w:rsidR="00171ABD" w:rsidRPr="00EE5E69">
              <w:tc>
                <w:tcPr>
                  <w:tcW w:w="2981" w:type="dxa"/>
                  <w:shd w:val="clear" w:color="auto" w:fill="auto"/>
                  <w:vAlign w:val="bottom"/>
                </w:tcPr>
                <w:p w:rsidR="00171ABD" w:rsidRPr="00EE5E69" w:rsidRDefault="00AA50C9">
                  <w:pPr>
                    <w:spacing w:before="0" w:line="240" w:lineRule="auto"/>
                    <w:jc w:val="left"/>
                    <w:rPr>
                      <w:rFonts w:ascii="DecimaWE Rg" w:hAnsi="DecimaWE Rg"/>
                      <w:sz w:val="24"/>
                      <w:szCs w:val="24"/>
                    </w:rPr>
                  </w:pPr>
                  <w:r w:rsidRPr="00EE5E6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EE5E69">
                    <w:rPr>
                      <w:rFonts w:ascii="DecimaWE Rg" w:hAnsi="DecimaWE Rg"/>
                      <w:sz w:val="36"/>
                      <w:szCs w:val="36"/>
                    </w:rPr>
                    <w:t xml:space="preserve">  </w:t>
                  </w:r>
                  <w:r w:rsidRPr="00EE5E69">
                    <w:rPr>
                      <w:rFonts w:ascii="DecimaWE Rg" w:hAnsi="DecimaWE Rg"/>
                      <w:sz w:val="24"/>
                      <w:szCs w:val="24"/>
                    </w:rPr>
                    <w:t>Industria</w:t>
                  </w:r>
                </w:p>
              </w:tc>
              <w:tc>
                <w:tcPr>
                  <w:tcW w:w="2831" w:type="dxa"/>
                  <w:shd w:val="clear" w:color="auto" w:fill="auto"/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ind w:firstLine="63"/>
                    <w:jc w:val="left"/>
                    <w:rPr>
                      <w:rFonts w:ascii="DecimaWE Rg" w:hAnsi="DecimaWE Rg"/>
                      <w:sz w:val="24"/>
                      <w:szCs w:val="24"/>
                    </w:rPr>
                  </w:pPr>
                  <w:r w:rsidRPr="00EE5E6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EE5E69">
                    <w:rPr>
                      <w:rFonts w:ascii="DecimaWE Rg" w:hAnsi="DecimaWE Rg"/>
                      <w:sz w:val="36"/>
                      <w:szCs w:val="36"/>
                    </w:rPr>
                    <w:t xml:space="preserve">  </w:t>
                  </w:r>
                  <w:r w:rsidRPr="00EE5E69">
                    <w:rPr>
                      <w:rFonts w:ascii="DecimaWE Rg" w:hAnsi="DecimaWE Rg"/>
                      <w:sz w:val="24"/>
                      <w:szCs w:val="24"/>
                    </w:rPr>
                    <w:t>Artigianato</w:t>
                  </w:r>
                </w:p>
              </w:tc>
              <w:tc>
                <w:tcPr>
                  <w:tcW w:w="3255" w:type="dxa"/>
                  <w:shd w:val="clear" w:color="auto" w:fill="auto"/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ind w:firstLine="63"/>
                    <w:jc w:val="left"/>
                    <w:rPr>
                      <w:rFonts w:ascii="DecimaWE Rg" w:hAnsi="DecimaWE Rg"/>
                      <w:sz w:val="24"/>
                      <w:szCs w:val="24"/>
                    </w:rPr>
                  </w:pPr>
                  <w:r w:rsidRPr="00EE5E6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EE5E69">
                    <w:rPr>
                      <w:rFonts w:ascii="DecimaWE Rg" w:hAnsi="DecimaWE Rg"/>
                      <w:sz w:val="36"/>
                      <w:szCs w:val="36"/>
                    </w:rPr>
                    <w:t xml:space="preserve">  </w:t>
                  </w:r>
                  <w:r w:rsidRPr="00EE5E69">
                    <w:rPr>
                      <w:rFonts w:ascii="DecimaWE Rg" w:hAnsi="DecimaWE Rg"/>
                      <w:sz w:val="24"/>
                      <w:szCs w:val="24"/>
                    </w:rPr>
                    <w:t>Settore culturale / ricreativo</w:t>
                  </w:r>
                </w:p>
              </w:tc>
            </w:tr>
            <w:tr w:rsidR="00171ABD" w:rsidRPr="00EE5E69">
              <w:trPr>
                <w:trHeight w:val="267"/>
              </w:trPr>
              <w:tc>
                <w:tcPr>
                  <w:tcW w:w="2981" w:type="dxa"/>
                  <w:shd w:val="clear" w:color="auto" w:fill="auto"/>
                  <w:vAlign w:val="bottom"/>
                </w:tcPr>
                <w:p w:rsidR="00171ABD" w:rsidRPr="00EE5E69" w:rsidRDefault="00AA50C9">
                  <w:pPr>
                    <w:spacing w:before="0" w:line="240" w:lineRule="auto"/>
                    <w:ind w:left="386" w:hanging="386"/>
                    <w:jc w:val="left"/>
                    <w:rPr>
                      <w:rFonts w:ascii="DecimaWE Rg" w:hAnsi="DecimaWE Rg"/>
                      <w:sz w:val="24"/>
                      <w:szCs w:val="24"/>
                    </w:rPr>
                  </w:pPr>
                  <w:r w:rsidRPr="00EE5E6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EE5E69">
                    <w:rPr>
                      <w:rFonts w:ascii="DecimaWE Rg" w:hAnsi="DecimaWE Rg"/>
                      <w:sz w:val="36"/>
                      <w:szCs w:val="36"/>
                    </w:rPr>
                    <w:t xml:space="preserve">  </w:t>
                  </w:r>
                  <w:r w:rsidRPr="00EE5E69">
                    <w:rPr>
                      <w:rFonts w:ascii="DecimaWE Rg" w:hAnsi="DecimaWE Rg"/>
                      <w:sz w:val="24"/>
                      <w:szCs w:val="24"/>
                    </w:rPr>
                    <w:t>Turismo</w:t>
                  </w:r>
                </w:p>
                <w:p w:rsidR="00171ABD" w:rsidRPr="00EE5E69" w:rsidRDefault="00AA50C9">
                  <w:pPr>
                    <w:numPr>
                      <w:ilvl w:val="0"/>
                      <w:numId w:val="11"/>
                    </w:numPr>
                    <w:spacing w:before="0" w:line="360" w:lineRule="auto"/>
                    <w:jc w:val="left"/>
                    <w:rPr>
                      <w:rFonts w:ascii="DecimaWE Rg" w:hAnsi="DecimaWE Rg"/>
                      <w:sz w:val="24"/>
                      <w:szCs w:val="24"/>
                    </w:rPr>
                  </w:pPr>
                  <w:r w:rsidRPr="00EE5E69">
                    <w:rPr>
                      <w:rFonts w:ascii="DecimaWE Rg" w:hAnsi="DecimaWE Rg"/>
                      <w:sz w:val="24"/>
                      <w:szCs w:val="24"/>
                    </w:rPr>
                    <w:t>struttura ricettiva</w:t>
                  </w:r>
                </w:p>
                <w:p w:rsidR="00171ABD" w:rsidRPr="00EE5E69" w:rsidRDefault="00AA50C9">
                  <w:pPr>
                    <w:numPr>
                      <w:ilvl w:val="0"/>
                      <w:numId w:val="11"/>
                    </w:numPr>
                    <w:spacing w:before="0" w:line="360" w:lineRule="auto"/>
                    <w:jc w:val="left"/>
                    <w:rPr>
                      <w:rFonts w:ascii="DecimaWE Rg" w:hAnsi="DecimaWE Rg"/>
                      <w:sz w:val="24"/>
                      <w:szCs w:val="24"/>
                    </w:rPr>
                  </w:pPr>
                  <w:r w:rsidRPr="00EE5E69">
                    <w:rPr>
                      <w:rFonts w:ascii="DecimaWE Rg" w:hAnsi="DecimaWE Rg"/>
                      <w:sz w:val="24"/>
                      <w:szCs w:val="24"/>
                    </w:rPr>
                    <w:t>campeggio</w:t>
                  </w:r>
                </w:p>
                <w:p w:rsidR="00171ABD" w:rsidRPr="00EE5E69" w:rsidRDefault="00AA50C9">
                  <w:pPr>
                    <w:numPr>
                      <w:ilvl w:val="0"/>
                      <w:numId w:val="11"/>
                    </w:numPr>
                    <w:spacing w:before="0" w:line="360" w:lineRule="auto"/>
                    <w:jc w:val="left"/>
                    <w:rPr>
                      <w:rFonts w:ascii="DecimaWE Rg" w:hAnsi="DecimaWE Rg"/>
                      <w:sz w:val="36"/>
                      <w:szCs w:val="36"/>
                    </w:rPr>
                  </w:pPr>
                  <w:r w:rsidRPr="00EE5E69">
                    <w:rPr>
                      <w:rFonts w:ascii="DecimaWE Rg" w:hAnsi="DecimaWE Rg"/>
                      <w:sz w:val="24"/>
                      <w:szCs w:val="24"/>
                    </w:rPr>
                    <w:lastRenderedPageBreak/>
                    <w:t>stazione balneare</w:t>
                  </w:r>
                </w:p>
              </w:tc>
              <w:tc>
                <w:tcPr>
                  <w:tcW w:w="2831" w:type="dxa"/>
                  <w:shd w:val="clear" w:color="auto" w:fill="auto"/>
                </w:tcPr>
                <w:p w:rsidR="00171ABD" w:rsidRPr="00EE5E69" w:rsidRDefault="00AA50C9">
                  <w:pPr>
                    <w:spacing w:before="0" w:line="240" w:lineRule="auto"/>
                    <w:ind w:left="459" w:hanging="396"/>
                    <w:jc w:val="left"/>
                    <w:rPr>
                      <w:rFonts w:ascii="DecimaWE Rg" w:hAnsi="DecimaWE Rg"/>
                      <w:sz w:val="24"/>
                      <w:szCs w:val="24"/>
                    </w:rPr>
                  </w:pPr>
                  <w:r w:rsidRPr="00EE5E69">
                    <w:rPr>
                      <w:rFonts w:ascii="Times New Roman" w:hAnsi="Times New Roman"/>
                      <w:sz w:val="36"/>
                      <w:szCs w:val="36"/>
                    </w:rPr>
                    <w:lastRenderedPageBreak/>
                    <w:t>□</w:t>
                  </w:r>
                  <w:r w:rsidRPr="00EE5E69">
                    <w:rPr>
                      <w:rFonts w:ascii="DecimaWE Rg" w:hAnsi="DecimaWE Rg"/>
                      <w:sz w:val="36"/>
                      <w:szCs w:val="36"/>
                    </w:rPr>
                    <w:t xml:space="preserve">  </w:t>
                  </w:r>
                  <w:r w:rsidRPr="00EE5E69">
                    <w:rPr>
                      <w:rFonts w:ascii="DecimaWE Rg" w:hAnsi="DecimaWE Rg"/>
                      <w:sz w:val="24"/>
                      <w:szCs w:val="24"/>
                    </w:rPr>
                    <w:t>Edilizia</w:t>
                  </w:r>
                </w:p>
                <w:p w:rsidR="00171ABD" w:rsidRPr="00EE5E69" w:rsidRDefault="00AA50C9">
                  <w:pPr>
                    <w:spacing w:before="0" w:line="240" w:lineRule="auto"/>
                    <w:ind w:left="459" w:hanging="396"/>
                    <w:jc w:val="left"/>
                    <w:rPr>
                      <w:rFonts w:ascii="DecimaWE Rg" w:hAnsi="DecimaWE Rg"/>
                      <w:sz w:val="24"/>
                      <w:szCs w:val="24"/>
                    </w:rPr>
                  </w:pPr>
                  <w:r w:rsidRPr="00EE5E6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EE5E69">
                    <w:rPr>
                      <w:rFonts w:ascii="DecimaWE Rg" w:hAnsi="DecimaWE Rg"/>
                      <w:sz w:val="36"/>
                      <w:szCs w:val="36"/>
                    </w:rPr>
                    <w:t xml:space="preserve">  </w:t>
                  </w:r>
                  <w:r w:rsidRPr="00EE5E69">
                    <w:rPr>
                      <w:rFonts w:ascii="DecimaWE Rg" w:hAnsi="DecimaWE Rg"/>
                      <w:sz w:val="24"/>
                      <w:szCs w:val="24"/>
                    </w:rPr>
                    <w:t>Agricoltura</w:t>
                  </w:r>
                </w:p>
                <w:p w:rsidR="00171ABD" w:rsidRPr="00EE5E69" w:rsidRDefault="00AA50C9">
                  <w:pPr>
                    <w:spacing w:before="0" w:line="240" w:lineRule="auto"/>
                    <w:ind w:left="459" w:hanging="396"/>
                    <w:jc w:val="left"/>
                    <w:rPr>
                      <w:rFonts w:ascii="DecimaWE Rg" w:hAnsi="DecimaWE Rg"/>
                      <w:sz w:val="36"/>
                      <w:szCs w:val="36"/>
                    </w:rPr>
                  </w:pPr>
                  <w:r w:rsidRPr="00EE5E6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EE5E69">
                    <w:rPr>
                      <w:rFonts w:ascii="DecimaWE Rg" w:hAnsi="DecimaWE Rg"/>
                      <w:sz w:val="36"/>
                      <w:szCs w:val="36"/>
                    </w:rPr>
                    <w:t xml:space="preserve">  </w:t>
                  </w:r>
                  <w:r w:rsidRPr="00EE5E69">
                    <w:rPr>
                      <w:rFonts w:ascii="DecimaWE Rg" w:hAnsi="DecimaWE Rg"/>
                      <w:sz w:val="24"/>
                      <w:szCs w:val="24"/>
                    </w:rPr>
                    <w:t>Zootecnia</w:t>
                  </w:r>
                </w:p>
              </w:tc>
              <w:tc>
                <w:tcPr>
                  <w:tcW w:w="3255" w:type="dxa"/>
                  <w:shd w:val="clear" w:color="auto" w:fill="auto"/>
                </w:tcPr>
                <w:p w:rsidR="00171ABD" w:rsidRPr="00EE5E69" w:rsidRDefault="00AA50C9">
                  <w:pPr>
                    <w:spacing w:before="0" w:line="240" w:lineRule="auto"/>
                    <w:ind w:left="459" w:hanging="396"/>
                    <w:jc w:val="left"/>
                    <w:rPr>
                      <w:rFonts w:ascii="DecimaWE Rg" w:hAnsi="DecimaWE Rg"/>
                      <w:sz w:val="24"/>
                      <w:szCs w:val="24"/>
                    </w:rPr>
                  </w:pPr>
                  <w:r w:rsidRPr="00EE5E6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EE5E69">
                    <w:rPr>
                      <w:rFonts w:ascii="DecimaWE Rg" w:hAnsi="DecimaWE Rg"/>
                      <w:sz w:val="36"/>
                      <w:szCs w:val="36"/>
                    </w:rPr>
                    <w:t xml:space="preserve">  </w:t>
                  </w:r>
                  <w:r w:rsidRPr="00EE5E69">
                    <w:rPr>
                      <w:rFonts w:ascii="DecimaWE Rg" w:hAnsi="DecimaWE Rg"/>
                      <w:sz w:val="24"/>
                      <w:szCs w:val="24"/>
                    </w:rPr>
                    <w:t>Pesca</w:t>
                  </w:r>
                </w:p>
                <w:p w:rsidR="00171ABD" w:rsidRPr="00EE5E69" w:rsidRDefault="00AA50C9">
                  <w:pPr>
                    <w:spacing w:before="0" w:line="240" w:lineRule="auto"/>
                    <w:ind w:left="459" w:hanging="396"/>
                    <w:jc w:val="left"/>
                    <w:rPr>
                      <w:rFonts w:ascii="DecimaWE Rg" w:hAnsi="DecimaWE Rg"/>
                      <w:sz w:val="24"/>
                      <w:szCs w:val="24"/>
                    </w:rPr>
                  </w:pPr>
                  <w:r w:rsidRPr="00EE5E69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EE5E69">
                    <w:rPr>
                      <w:rFonts w:ascii="DecimaWE Rg" w:hAnsi="DecimaWE Rg"/>
                      <w:sz w:val="36"/>
                      <w:szCs w:val="36"/>
                    </w:rPr>
                    <w:t xml:space="preserve">  </w:t>
                  </w:r>
                  <w:r w:rsidRPr="00EE5E69">
                    <w:rPr>
                      <w:rFonts w:ascii="DecimaWE Rg" w:hAnsi="DecimaWE Rg"/>
                      <w:sz w:val="24"/>
                      <w:szCs w:val="24"/>
                    </w:rPr>
                    <w:t>Acquacoltura</w:t>
                  </w:r>
                </w:p>
              </w:tc>
            </w:tr>
          </w:tbl>
          <w:p w:rsidR="00171ABD" w:rsidRPr="00EE5E69" w:rsidRDefault="00171ABD">
            <w:pPr>
              <w:spacing w:before="0" w:line="480" w:lineRule="auto"/>
              <w:rPr>
                <w:rFonts w:ascii="DecimaWE Rg" w:hAnsi="DecimaWE Rg"/>
                <w:sz w:val="24"/>
                <w:szCs w:val="24"/>
              </w:rPr>
            </w:pPr>
          </w:p>
        </w:tc>
      </w:tr>
      <w:tr w:rsidR="00171ABD" w:rsidRPr="00EE5E69">
        <w:trPr>
          <w:trHeight w:val="2251"/>
        </w:trPr>
        <w:tc>
          <w:tcPr>
            <w:tcW w:w="9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ABD" w:rsidRPr="00EE5E69" w:rsidRDefault="00AA50C9">
            <w:pPr>
              <w:spacing w:line="480" w:lineRule="auto"/>
              <w:rPr>
                <w:rFonts w:ascii="DecimaWE Rg" w:hAnsi="DecimaWE Rg"/>
                <w:sz w:val="24"/>
                <w:szCs w:val="24"/>
              </w:rPr>
            </w:pPr>
            <w:r w:rsidRPr="00EE5E69">
              <w:rPr>
                <w:rFonts w:ascii="DecimaWE Rg" w:hAnsi="DecimaWE Rg"/>
                <w:sz w:val="24"/>
                <w:szCs w:val="24"/>
              </w:rPr>
              <w:lastRenderedPageBreak/>
              <w:t>Descrizione attività: ______________________________________________________________</w:t>
            </w:r>
          </w:p>
          <w:p w:rsidR="00171ABD" w:rsidRPr="00EE5E69" w:rsidRDefault="00AA50C9">
            <w:pPr>
              <w:spacing w:before="0" w:line="480" w:lineRule="auto"/>
              <w:rPr>
                <w:rFonts w:ascii="DecimaWE Rg" w:hAnsi="DecimaWE Rg" w:cs="TimesNewRoman"/>
                <w:sz w:val="24"/>
                <w:szCs w:val="24"/>
                <w:highlight w:val="lightGray"/>
              </w:rPr>
            </w:pPr>
            <w:r w:rsidRPr="00EE5E69">
              <w:rPr>
                <w:rFonts w:ascii="DecimaWE Rg" w:hAnsi="DecimaWE Rg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171ABD" w:rsidRPr="00EE5E69" w:rsidRDefault="00AA50C9">
      <w:pPr>
        <w:spacing w:line="360" w:lineRule="auto"/>
        <w:jc w:val="center"/>
        <w:rPr>
          <w:rFonts w:ascii="DecimaWE Rg" w:hAnsi="DecimaWE Rg" w:cs="Arial"/>
          <w:b/>
          <w:bCs/>
          <w:sz w:val="28"/>
        </w:rPr>
      </w:pPr>
      <w:r w:rsidRPr="00EE5E69">
        <w:rPr>
          <w:rFonts w:ascii="DecimaWE Rg" w:hAnsi="DecimaWE Rg" w:cs="Arial"/>
          <w:b/>
          <w:bCs/>
          <w:sz w:val="28"/>
        </w:rPr>
        <w:t>C H I E D E</w:t>
      </w:r>
    </w:p>
    <w:tbl>
      <w:tblPr>
        <w:tblW w:w="992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923"/>
      </w:tblGrid>
      <w:tr w:rsidR="00171ABD" w:rsidRPr="00EE5E69"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ABD" w:rsidRPr="00EE5E69" w:rsidRDefault="00AA50C9">
            <w:pPr>
              <w:spacing w:before="0" w:line="240" w:lineRule="auto"/>
              <w:jc w:val="left"/>
              <w:rPr>
                <w:rFonts w:ascii="DecimaWE Rg" w:hAnsi="DecimaWE Rg" w:cs="TimesNewRoman"/>
                <w:b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  <w:highlight w:val="lightGray"/>
              </w:rPr>
              <w:t>SEZIONE 3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     </w:t>
            </w:r>
            <w:r w:rsidRPr="00EE5E69">
              <w:rPr>
                <w:rFonts w:ascii="DecimaWE Rg" w:hAnsi="DecimaWE Rg" w:cs="TimesNewRoman"/>
                <w:b/>
                <w:sz w:val="24"/>
                <w:szCs w:val="24"/>
              </w:rPr>
              <w:t>Richiesta contributo</w:t>
            </w:r>
          </w:p>
          <w:p w:rsidR="00171ABD" w:rsidRPr="00EE5E69" w:rsidRDefault="00171ABD">
            <w:pPr>
              <w:spacing w:before="0" w:line="240" w:lineRule="auto"/>
              <w:jc w:val="left"/>
              <w:rPr>
                <w:rFonts w:ascii="DecimaWE Rg" w:hAnsi="DecimaWE Rg"/>
                <w:sz w:val="24"/>
                <w:szCs w:val="24"/>
              </w:rPr>
            </w:pPr>
          </w:p>
          <w:p w:rsidR="00171ABD" w:rsidRPr="00EE5E69" w:rsidRDefault="00AA50C9">
            <w:pPr>
              <w:spacing w:before="0" w:line="480" w:lineRule="auto"/>
              <w:rPr>
                <w:rFonts w:ascii="DecimaWE Rg" w:hAnsi="DecimaWE Rg"/>
                <w:b/>
                <w:sz w:val="24"/>
                <w:szCs w:val="24"/>
              </w:rPr>
            </w:pPr>
            <w:r w:rsidRPr="00EE5E69">
              <w:rPr>
                <w:rFonts w:ascii="DecimaWE Rg" w:hAnsi="DecimaWE Rg"/>
                <w:sz w:val="24"/>
                <w:szCs w:val="24"/>
              </w:rPr>
              <w:t>il contributo previsto dall’art. 3, comma 3, lettera b), dell’OCDPC n. 558 del 15 novembre 2018, per l’immediata ripresa dell’attività economica e produttiva,</w:t>
            </w:r>
            <w:r w:rsidRPr="00EE5E69">
              <w:rPr>
                <w:rFonts w:ascii="DecimaWE Rg" w:hAnsi="DecimaWE Rg"/>
                <w:i/>
                <w:sz w:val="24"/>
                <w:szCs w:val="24"/>
              </w:rPr>
              <w:t xml:space="preserve"> </w:t>
            </w:r>
            <w:r w:rsidRPr="00EE5E69">
              <w:rPr>
                <w:rFonts w:ascii="DecimaWE Rg" w:hAnsi="DecimaWE Rg"/>
                <w:sz w:val="24"/>
                <w:szCs w:val="24"/>
              </w:rPr>
              <w:t>per:</w:t>
            </w:r>
          </w:p>
          <w:p w:rsidR="00171ABD" w:rsidRPr="00EE5E69" w:rsidRDefault="00AA50C9">
            <w:pPr>
              <w:numPr>
                <w:ilvl w:val="0"/>
                <w:numId w:val="10"/>
              </w:numPr>
              <w:suppressAutoHyphens/>
              <w:spacing w:before="0" w:line="480" w:lineRule="auto"/>
              <w:rPr>
                <w:rFonts w:ascii="DecimaWE Rg" w:hAnsi="DecimaWE Rg"/>
                <w:sz w:val="24"/>
                <w:szCs w:val="24"/>
              </w:rPr>
            </w:pPr>
            <w:r w:rsidRPr="00EE5E69">
              <w:rPr>
                <w:rFonts w:ascii="DecimaWE Rg" w:hAnsi="DecimaWE Rg"/>
                <w:sz w:val="24"/>
                <w:szCs w:val="24"/>
              </w:rPr>
              <w:t>il ripristino strutturale e funzionale dell’immobile danneggiato sede dell’attività (o che costituisce attività);</w:t>
            </w:r>
          </w:p>
          <w:p w:rsidR="00171ABD" w:rsidRPr="00EE5E69" w:rsidRDefault="00AA50C9">
            <w:pPr>
              <w:numPr>
                <w:ilvl w:val="0"/>
                <w:numId w:val="10"/>
              </w:numPr>
              <w:suppressAutoHyphens/>
              <w:spacing w:before="0" w:line="480" w:lineRule="auto"/>
              <w:rPr>
                <w:rFonts w:ascii="DecimaWE Rg" w:hAnsi="DecimaWE Rg"/>
                <w:sz w:val="24"/>
                <w:szCs w:val="24"/>
              </w:rPr>
            </w:pPr>
            <w:r w:rsidRPr="00EE5E69">
              <w:rPr>
                <w:rFonts w:ascii="DecimaWE Rg" w:hAnsi="DecimaWE Rg"/>
                <w:sz w:val="24"/>
                <w:szCs w:val="24"/>
              </w:rPr>
              <w:t>la delocalizzazione dell’immobile distrutto o danneggiato e dichiarato inagibile sede dell’attività (o che costituisce attività), tramite affitto di immobile o soluzione temporanea (ad es. container) in altro sito;</w:t>
            </w:r>
          </w:p>
          <w:p w:rsidR="00171ABD" w:rsidRPr="00EE5E69" w:rsidRDefault="00AA50C9">
            <w:pPr>
              <w:numPr>
                <w:ilvl w:val="0"/>
                <w:numId w:val="10"/>
              </w:numPr>
              <w:suppressAutoHyphens/>
              <w:spacing w:before="0" w:line="480" w:lineRule="auto"/>
              <w:rPr>
                <w:rFonts w:ascii="DecimaWE Rg" w:hAnsi="DecimaWE Rg"/>
                <w:sz w:val="24"/>
                <w:szCs w:val="24"/>
              </w:rPr>
            </w:pPr>
            <w:r w:rsidRPr="00EE5E69">
              <w:rPr>
                <w:rFonts w:ascii="DecimaWE Rg" w:hAnsi="DecimaWE Rg"/>
                <w:sz w:val="24"/>
                <w:szCs w:val="24"/>
              </w:rPr>
              <w:t>il ripristino o sostituzione dei macchinari e delle attrezzature danneggiati o distrutti;</w:t>
            </w:r>
          </w:p>
          <w:p w:rsidR="00171ABD" w:rsidRPr="00EE5E69" w:rsidRDefault="00AA50C9">
            <w:pPr>
              <w:numPr>
                <w:ilvl w:val="0"/>
                <w:numId w:val="10"/>
              </w:numPr>
              <w:suppressAutoHyphens/>
              <w:spacing w:before="0" w:line="480" w:lineRule="auto"/>
              <w:rPr>
                <w:rFonts w:ascii="DecimaWE Rg" w:hAnsi="DecimaWE Rg"/>
                <w:sz w:val="24"/>
                <w:szCs w:val="24"/>
              </w:rPr>
            </w:pPr>
            <w:r w:rsidRPr="00EE5E69">
              <w:rPr>
                <w:rFonts w:ascii="DecimaWE Rg" w:hAnsi="DecimaWE Rg"/>
                <w:sz w:val="24"/>
                <w:szCs w:val="24"/>
              </w:rPr>
              <w:t xml:space="preserve">l’acquisto di scorte di materie prime, semilavorati e prodotti finiti danneggiati o distrutti e non più utilizzabili. </w:t>
            </w:r>
          </w:p>
        </w:tc>
      </w:tr>
    </w:tbl>
    <w:p w:rsidR="00171ABD" w:rsidRPr="00EE5E69" w:rsidRDefault="00171ABD">
      <w:pPr>
        <w:tabs>
          <w:tab w:val="center" w:pos="7655"/>
        </w:tabs>
        <w:spacing w:before="0" w:line="480" w:lineRule="auto"/>
        <w:rPr>
          <w:rFonts w:ascii="DecimaWE Rg" w:hAnsi="DecimaWE Rg" w:cs="TimesNewRoman"/>
          <w:i/>
          <w:sz w:val="24"/>
          <w:szCs w:val="24"/>
        </w:rPr>
      </w:pPr>
    </w:p>
    <w:p w:rsidR="00171ABD" w:rsidRPr="00EE5E69" w:rsidRDefault="00AA50C9">
      <w:pPr>
        <w:tabs>
          <w:tab w:val="center" w:pos="7655"/>
        </w:tabs>
        <w:spacing w:before="0" w:line="480" w:lineRule="auto"/>
        <w:rPr>
          <w:rFonts w:ascii="DecimaWE Rg" w:hAnsi="DecimaWE Rg"/>
          <w:b/>
          <w:bCs/>
          <w:smallCaps/>
          <w:sz w:val="28"/>
          <w:szCs w:val="28"/>
        </w:rPr>
      </w:pPr>
      <w:r w:rsidRPr="00EE5E69">
        <w:rPr>
          <w:rFonts w:ascii="DecimaWE Rg" w:hAnsi="DecimaWE Rg" w:cs="TimesNewRoman"/>
          <w:i/>
          <w:sz w:val="24"/>
          <w:szCs w:val="24"/>
        </w:rPr>
        <w:t xml:space="preserve">Data </w:t>
      </w:r>
      <w:r w:rsidRPr="00EE5E69">
        <w:rPr>
          <w:rFonts w:ascii="DecimaWE Rg" w:hAnsi="DecimaWE Rg"/>
          <w:bCs/>
          <w:smallCaps/>
          <w:sz w:val="28"/>
          <w:szCs w:val="28"/>
        </w:rPr>
        <w:t xml:space="preserve">___/___/______ </w:t>
      </w:r>
      <w:r w:rsidRPr="00EE5E69">
        <w:rPr>
          <w:rFonts w:ascii="DecimaWE Rg" w:hAnsi="DecimaWE Rg"/>
          <w:b/>
          <w:bCs/>
          <w:smallCaps/>
          <w:sz w:val="28"/>
          <w:szCs w:val="28"/>
        </w:rPr>
        <w:t xml:space="preserve"> </w:t>
      </w:r>
      <w:r w:rsidRPr="00EE5E69">
        <w:rPr>
          <w:rFonts w:ascii="DecimaWE Rg" w:hAnsi="DecimaWE Rg"/>
          <w:b/>
          <w:bCs/>
          <w:smallCaps/>
          <w:sz w:val="28"/>
          <w:szCs w:val="28"/>
        </w:rPr>
        <w:tab/>
      </w:r>
      <w:r w:rsidRPr="00EE5E69">
        <w:rPr>
          <w:rFonts w:ascii="DecimaWE Rg" w:hAnsi="DecimaWE Rg" w:cs="TimesNewRoman"/>
          <w:i/>
          <w:sz w:val="24"/>
          <w:szCs w:val="24"/>
        </w:rPr>
        <w:t>Firma del dichiarante</w:t>
      </w:r>
    </w:p>
    <w:p w:rsidR="00171ABD" w:rsidRPr="00EE5E69" w:rsidRDefault="00AA50C9">
      <w:pPr>
        <w:tabs>
          <w:tab w:val="center" w:pos="7655"/>
        </w:tabs>
        <w:spacing w:before="0" w:line="480" w:lineRule="auto"/>
        <w:rPr>
          <w:rFonts w:ascii="DecimaWE Rg" w:hAnsi="DecimaWE Rg" w:cs="TimesNewRoman"/>
          <w:i/>
          <w:sz w:val="24"/>
          <w:szCs w:val="24"/>
        </w:rPr>
      </w:pPr>
      <w:r w:rsidRPr="00EE5E69">
        <w:rPr>
          <w:rFonts w:ascii="DecimaWE Rg" w:hAnsi="DecimaWE Rg" w:cs="TimesNewRoman"/>
          <w:i/>
          <w:sz w:val="24"/>
          <w:szCs w:val="24"/>
        </w:rPr>
        <w:tab/>
        <w:t>_________________________</w:t>
      </w:r>
    </w:p>
    <w:p w:rsidR="00171ABD" w:rsidRPr="00EE5E69" w:rsidRDefault="00171ABD">
      <w:pPr>
        <w:spacing w:line="360" w:lineRule="auto"/>
        <w:rPr>
          <w:rFonts w:ascii="DecimaWE Rg" w:hAnsi="DecimaWE Rg"/>
          <w:sz w:val="24"/>
        </w:rPr>
      </w:pPr>
    </w:p>
    <w:p w:rsidR="00171ABD" w:rsidRPr="00EE5E69" w:rsidRDefault="00AA50C9">
      <w:pPr>
        <w:spacing w:line="360" w:lineRule="auto"/>
        <w:rPr>
          <w:rFonts w:ascii="DecimaWE Rg" w:hAnsi="DecimaWE Rg"/>
          <w:sz w:val="24"/>
        </w:rPr>
      </w:pPr>
      <w:r w:rsidRPr="00EE5E69">
        <w:rPr>
          <w:rFonts w:ascii="DecimaWE Rg" w:hAnsi="DecimaWE Rg"/>
          <w:sz w:val="24"/>
        </w:rPr>
        <w:t xml:space="preserve">A tal fine, consapevole delle conseguenze penali previste dall’art. 76 del D.P.R. 445/2000 e s.m.i. per le falsità in atti e le dichiarazioni mendaci, </w:t>
      </w:r>
    </w:p>
    <w:p w:rsidR="00171ABD" w:rsidRPr="00EE5E69" w:rsidRDefault="00171ABD">
      <w:pPr>
        <w:spacing w:line="360" w:lineRule="auto"/>
        <w:rPr>
          <w:rFonts w:ascii="DecimaWE Rg" w:hAnsi="DecimaWE Rg"/>
          <w:color w:val="FF0000"/>
          <w:sz w:val="24"/>
        </w:rPr>
      </w:pPr>
    </w:p>
    <w:p w:rsidR="00171ABD" w:rsidRPr="00EE5E69" w:rsidRDefault="00171ABD">
      <w:pPr>
        <w:spacing w:line="360" w:lineRule="auto"/>
        <w:rPr>
          <w:rFonts w:ascii="DecimaWE Rg" w:hAnsi="DecimaWE Rg"/>
          <w:color w:val="FF0000"/>
          <w:sz w:val="24"/>
        </w:rPr>
      </w:pPr>
    </w:p>
    <w:p w:rsidR="00171ABD" w:rsidRPr="00EE5E69" w:rsidRDefault="00171ABD">
      <w:pPr>
        <w:spacing w:before="0" w:after="120" w:line="240" w:lineRule="auto"/>
        <w:jc w:val="center"/>
        <w:rPr>
          <w:rFonts w:ascii="DecimaWE Rg" w:hAnsi="DecimaWE Rg" w:cs="TimesNewRoman,Bold"/>
          <w:b/>
          <w:bCs/>
          <w:spacing w:val="276"/>
          <w:sz w:val="28"/>
          <w:szCs w:val="28"/>
        </w:rPr>
      </w:pPr>
    </w:p>
    <w:p w:rsidR="00171ABD" w:rsidRPr="00EE5E69" w:rsidRDefault="00AA50C9">
      <w:pPr>
        <w:spacing w:before="0" w:after="120" w:line="240" w:lineRule="auto"/>
        <w:jc w:val="center"/>
        <w:rPr>
          <w:rFonts w:ascii="DecimaWE Rg" w:hAnsi="DecimaWE Rg" w:cs="TimesNewRoman,Bold"/>
          <w:b/>
          <w:bCs/>
          <w:spacing w:val="276"/>
          <w:sz w:val="28"/>
          <w:szCs w:val="28"/>
        </w:rPr>
      </w:pPr>
      <w:r w:rsidRPr="00EE5E69">
        <w:rPr>
          <w:rFonts w:ascii="DecimaWE Rg" w:hAnsi="DecimaWE Rg" w:cs="TimesNewRoman,Bold"/>
          <w:b/>
          <w:bCs/>
          <w:spacing w:val="276"/>
          <w:sz w:val="28"/>
          <w:szCs w:val="28"/>
        </w:rPr>
        <w:t>DICHIARA</w:t>
      </w:r>
    </w:p>
    <w:p w:rsidR="00171ABD" w:rsidRPr="00EE5E69" w:rsidRDefault="00AA50C9">
      <w:pPr>
        <w:spacing w:before="0" w:after="240" w:line="240" w:lineRule="auto"/>
        <w:jc w:val="center"/>
        <w:rPr>
          <w:rFonts w:ascii="DecimaWE Rg" w:hAnsi="DecimaWE Rg" w:cs="TimesNewRoman,Bold"/>
          <w:b/>
          <w:bCs/>
          <w:caps/>
          <w:sz w:val="28"/>
          <w:szCs w:val="28"/>
        </w:rPr>
      </w:pPr>
      <w:r w:rsidRPr="00EE5E69">
        <w:rPr>
          <w:rFonts w:ascii="DecimaWE Rg" w:hAnsi="DecimaWE Rg" w:cs="TimesNewRoman,Bold"/>
          <w:b/>
          <w:bCs/>
          <w:sz w:val="28"/>
          <w:szCs w:val="28"/>
        </w:rPr>
        <w:t>SOTTO LA PROPRIA RESPONSABILIT</w:t>
      </w:r>
      <w:r w:rsidRPr="00EE5E69">
        <w:rPr>
          <w:rFonts w:ascii="DecimaWE Rg" w:hAnsi="DecimaWE Rg" w:cs="TimesNewRoman,Bold"/>
          <w:b/>
          <w:bCs/>
          <w:caps/>
          <w:sz w:val="28"/>
          <w:szCs w:val="28"/>
        </w:rPr>
        <w:t>à</w:t>
      </w:r>
    </w:p>
    <w:p w:rsidR="00171ABD" w:rsidRPr="00EE5E69" w:rsidRDefault="00AA50C9">
      <w:pPr>
        <w:spacing w:after="120" w:line="240" w:lineRule="auto"/>
        <w:jc w:val="center"/>
        <w:rPr>
          <w:rFonts w:ascii="DecimaWE Rg" w:hAnsi="DecimaWE Rg" w:cs="TimesNewRoman,Bold"/>
          <w:b/>
          <w:bCs/>
          <w:caps/>
          <w:sz w:val="24"/>
          <w:szCs w:val="28"/>
        </w:rPr>
      </w:pPr>
      <w:r w:rsidRPr="00EE5E69">
        <w:rPr>
          <w:rFonts w:ascii="DecimaWE Rg" w:hAnsi="DecimaWE Rg" w:cs="TimesNewRoman"/>
          <w:sz w:val="28"/>
          <w:szCs w:val="28"/>
        </w:rPr>
        <w:t>SEGNALAZIONE E QUANTIFICAZIONE DEL DANNO</w:t>
      </w:r>
    </w:p>
    <w:tbl>
      <w:tblPr>
        <w:tblStyle w:val="Grigliatabella"/>
        <w:tblW w:w="9888" w:type="dxa"/>
        <w:tblInd w:w="-34" w:type="dxa"/>
        <w:tblLook w:val="04A0" w:firstRow="1" w:lastRow="0" w:firstColumn="1" w:lastColumn="0" w:noHBand="0" w:noVBand="1"/>
      </w:tblPr>
      <w:tblGrid>
        <w:gridCol w:w="9888"/>
      </w:tblGrid>
      <w:tr w:rsidR="00171ABD" w:rsidRPr="00EE5E69">
        <w:trPr>
          <w:trHeight w:val="12013"/>
        </w:trPr>
        <w:tc>
          <w:tcPr>
            <w:tcW w:w="9888" w:type="dxa"/>
            <w:shd w:val="clear" w:color="auto" w:fill="auto"/>
            <w:tcMar>
              <w:left w:w="108" w:type="dxa"/>
            </w:tcMar>
          </w:tcPr>
          <w:p w:rsidR="00171ABD" w:rsidRPr="00EE5E69" w:rsidRDefault="00AA50C9">
            <w:pPr>
              <w:spacing w:before="0" w:line="240" w:lineRule="auto"/>
              <w:jc w:val="left"/>
              <w:rPr>
                <w:rFonts w:ascii="DecimaWE Rg" w:hAnsi="DecimaWE Rg" w:cs="TimesNewRoman"/>
                <w:b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  <w:highlight w:val="lightGray"/>
              </w:rPr>
              <w:lastRenderedPageBreak/>
              <w:t>SEZIONE 4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     </w:t>
            </w:r>
            <w:r w:rsidRPr="00EE5E69">
              <w:rPr>
                <w:rFonts w:ascii="DecimaWE Rg" w:hAnsi="DecimaWE Rg" w:cs="TimesNewRoman"/>
                <w:b/>
                <w:sz w:val="24"/>
                <w:szCs w:val="24"/>
              </w:rPr>
              <w:t>Descrizione unità immobiliare</w:t>
            </w:r>
            <w:r w:rsidRPr="00EE5E69">
              <w:rPr>
                <w:rFonts w:ascii="DecimaWE Rg" w:hAnsi="DecimaWE Rg" w:cs="TimesNewRoman"/>
                <w:b/>
                <w:sz w:val="24"/>
                <w:szCs w:val="24"/>
              </w:rPr>
              <w:br/>
            </w:r>
          </w:p>
          <w:p w:rsidR="00171ABD" w:rsidRPr="00EE5E69" w:rsidRDefault="00AA50C9">
            <w:pPr>
              <w:numPr>
                <w:ilvl w:val="0"/>
                <w:numId w:val="6"/>
              </w:numPr>
              <w:spacing w:line="48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EE5E69">
              <w:rPr>
                <w:rFonts w:ascii="DecimaWE Rg" w:hAnsi="DecimaWE Rg"/>
                <w:bCs/>
                <w:sz w:val="24"/>
                <w:szCs w:val="24"/>
              </w:rPr>
              <w:t xml:space="preserve">che l’unità immobiliare 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t>nella quale ha sede l'attività economica/produttiva (o che costituisce attività)</w:t>
            </w:r>
            <w:r w:rsidRPr="00EE5E69">
              <w:rPr>
                <w:rFonts w:ascii="DecimaWE Rg" w:hAnsi="DecimaWE Rg"/>
                <w:bCs/>
                <w:sz w:val="24"/>
                <w:szCs w:val="24"/>
              </w:rPr>
              <w:t>, alla data dell’evento calamitoso, è:</w:t>
            </w:r>
          </w:p>
          <w:p w:rsidR="00171ABD" w:rsidRPr="00EE5E69" w:rsidRDefault="00AA50C9">
            <w:pPr>
              <w:numPr>
                <w:ilvl w:val="0"/>
                <w:numId w:val="7"/>
              </w:numPr>
              <w:tabs>
                <w:tab w:val="left" w:pos="694"/>
              </w:tabs>
              <w:spacing w:line="480" w:lineRule="auto"/>
              <w:ind w:left="283" w:firstLine="0"/>
              <w:rPr>
                <w:rFonts w:ascii="DecimaWE Rg" w:hAnsi="DecimaWE Rg"/>
                <w:bCs/>
                <w:sz w:val="24"/>
                <w:szCs w:val="24"/>
              </w:rPr>
            </w:pPr>
            <w:r w:rsidRPr="00EE5E69">
              <w:rPr>
                <w:rFonts w:ascii="DecimaWE Rg" w:hAnsi="DecimaWE Rg"/>
                <w:bCs/>
                <w:sz w:val="24"/>
                <w:szCs w:val="24"/>
              </w:rPr>
              <w:t>ubicata in</w:t>
            </w:r>
          </w:p>
          <w:p w:rsidR="00171ABD" w:rsidRPr="00EE5E69" w:rsidRDefault="00AA50C9">
            <w:pPr>
              <w:spacing w:before="0" w:line="480" w:lineRule="auto"/>
              <w:ind w:left="709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via / viale / piazza / (altro) ___________________________________________________</w:t>
            </w:r>
          </w:p>
          <w:p w:rsidR="00171ABD" w:rsidRPr="00EE5E69" w:rsidRDefault="00AA50C9">
            <w:pPr>
              <w:spacing w:before="0" w:line="480" w:lineRule="auto"/>
              <w:ind w:left="709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al n. civico ______, in località _______________________________, CAP ___________</w:t>
            </w:r>
          </w:p>
          <w:p w:rsidR="00171ABD" w:rsidRPr="00EE5E69" w:rsidRDefault="00AA50C9">
            <w:pPr>
              <w:spacing w:before="0" w:line="480" w:lineRule="auto"/>
              <w:ind w:left="709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e distinta in catasto al foglio n. ______  particella n. _____ sub ______ categoria _______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7"/>
              </w:numPr>
              <w:tabs>
                <w:tab w:val="left" w:pos="283"/>
              </w:tabs>
              <w:spacing w:before="0" w:line="480" w:lineRule="auto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ed è 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spacing w:before="0" w:line="480" w:lineRule="auto"/>
              <w:ind w:left="885" w:hanging="284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di proprietà dell’impresa 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tab/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spacing w:before="0" w:line="480" w:lineRule="auto"/>
              <w:ind w:left="885" w:hanging="284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altro diritto reale di godimento (</w:t>
            </w:r>
            <w:r w:rsidRPr="00EE5E69">
              <w:rPr>
                <w:rFonts w:ascii="DecimaWE Rg" w:hAnsi="DecimaWE Rg" w:cs="TimesNewRoman"/>
                <w:i/>
                <w:sz w:val="24"/>
                <w:szCs w:val="24"/>
              </w:rPr>
              <w:t>specificare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t>: ___________________________________)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spacing w:before="0" w:line="480" w:lineRule="auto"/>
              <w:ind w:left="885" w:hanging="284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in locazione (nome del/i proprietario/i:  ______________________________________)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spacing w:before="0" w:line="480" w:lineRule="auto"/>
              <w:ind w:left="885" w:hanging="284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in comodato (nome del/i proprietario/i:  ______________________________________)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spacing w:before="0" w:line="480" w:lineRule="auto"/>
              <w:ind w:left="885" w:hanging="284"/>
              <w:rPr>
                <w:rFonts w:ascii="DecimaWE Rg" w:hAnsi="DecimaWE Rg" w:cs="TimesNewRoman,Bold"/>
                <w:b/>
                <w:bCs/>
                <w:caps/>
                <w:sz w:val="28"/>
                <w:szCs w:val="28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parte comune * </w:t>
            </w:r>
          </w:p>
          <w:p w:rsidR="00171ABD" w:rsidRPr="00EE5E69" w:rsidRDefault="00171ABD">
            <w:pPr>
              <w:pStyle w:val="Paragrafoelenco"/>
              <w:tabs>
                <w:tab w:val="left" w:pos="709"/>
              </w:tabs>
              <w:spacing w:before="0" w:line="480" w:lineRule="auto"/>
              <w:ind w:left="885"/>
              <w:rPr>
                <w:rFonts w:ascii="DecimaWE Rg" w:hAnsi="DecimaWE Rg" w:cs="TimesNewRoman,Bold"/>
                <w:b/>
                <w:bCs/>
                <w:caps/>
                <w:sz w:val="28"/>
                <w:szCs w:val="28"/>
              </w:rPr>
            </w:pPr>
          </w:p>
          <w:p w:rsidR="00171ABD" w:rsidRPr="00EE5E69" w:rsidRDefault="00AA50C9">
            <w:pPr>
              <w:tabs>
                <w:tab w:val="left" w:pos="1134"/>
              </w:tabs>
              <w:spacing w:before="0" w:line="360" w:lineRule="auto"/>
              <w:ind w:left="567" w:hanging="283"/>
              <w:rPr>
                <w:rFonts w:ascii="DecimaWE Rg" w:hAnsi="DecimaWE Rg" w:cs="TimesNewRoman,Bold"/>
                <w:bCs/>
                <w:i/>
                <w:sz w:val="20"/>
                <w:szCs w:val="20"/>
              </w:rPr>
            </w:pPr>
            <w:r w:rsidRPr="00EE5E69">
              <w:rPr>
                <w:rFonts w:ascii="DecimaWE Rg" w:hAnsi="DecimaWE Rg" w:cs="TimesNewRoman,Bold"/>
                <w:bCs/>
                <w:i/>
                <w:sz w:val="20"/>
                <w:szCs w:val="20"/>
              </w:rPr>
              <w:t xml:space="preserve">*  Nel caso in cui la sede dell’attività economica/produttiva (o che costituisce l’attività) faccia parte di un fabbricato residenziale composto da più unità immobiliari (ed eventuali parti comuni), ai fini della richiesta di contributi di immediato sostegno per i soli danni occorsi alle parti comuni strutturali e non strutturali del fabbricato si rimanda alla compilazione della “Domanda di contributo per l’immediato sostegno alla popolazione (Mod. B)” del fabbricato. </w:t>
            </w:r>
          </w:p>
          <w:p w:rsidR="00171ABD" w:rsidRPr="00EE5E69" w:rsidRDefault="00AA50C9">
            <w:pPr>
              <w:tabs>
                <w:tab w:val="left" w:pos="1134"/>
              </w:tabs>
              <w:spacing w:before="0" w:line="360" w:lineRule="auto"/>
              <w:ind w:left="567" w:hanging="283"/>
              <w:rPr>
                <w:rFonts w:ascii="DecimaWE Rg" w:hAnsi="DecimaWE Rg" w:cs="TimesNewRoman,Bold"/>
                <w:bCs/>
                <w:i/>
                <w:sz w:val="20"/>
                <w:szCs w:val="20"/>
              </w:rPr>
            </w:pPr>
            <w:r w:rsidRPr="00EE5E69">
              <w:rPr>
                <w:rFonts w:ascii="DecimaWE Rg" w:hAnsi="DecimaWE Rg" w:cs="TimesNewRoman,Bold"/>
                <w:bCs/>
                <w:i/>
                <w:sz w:val="20"/>
                <w:szCs w:val="20"/>
              </w:rPr>
              <w:t xml:space="preserve">     Se già prodotto, riportare qui gli estremi della domanda (Mod. B), n°………………..data……/……/………….</w:t>
            </w:r>
          </w:p>
        </w:tc>
      </w:tr>
      <w:tr w:rsidR="00171ABD" w:rsidRPr="00EE5E69">
        <w:trPr>
          <w:trHeight w:val="3091"/>
        </w:trPr>
        <w:tc>
          <w:tcPr>
            <w:tcW w:w="9888" w:type="dxa"/>
            <w:shd w:val="clear" w:color="auto" w:fill="auto"/>
            <w:tcMar>
              <w:left w:w="108" w:type="dxa"/>
            </w:tcMar>
          </w:tcPr>
          <w:p w:rsidR="00171ABD" w:rsidRPr="00EE5E69" w:rsidRDefault="00AA50C9">
            <w:pPr>
              <w:spacing w:before="0" w:line="240" w:lineRule="auto"/>
              <w:jc w:val="left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  <w:highlight w:val="lightGray"/>
              </w:rPr>
              <w:lastRenderedPageBreak/>
              <w:t>SEZIONE 5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    </w:t>
            </w:r>
            <w:r w:rsidRPr="00EE5E69">
              <w:rPr>
                <w:rFonts w:ascii="DecimaWE Rg" w:hAnsi="DecimaWE Rg" w:cs="TimesNewRoman"/>
                <w:b/>
                <w:sz w:val="24"/>
                <w:szCs w:val="24"/>
              </w:rPr>
              <w:t>Stato dell’unità immobiliare</w:t>
            </w:r>
            <w:r w:rsidRPr="00EE5E69">
              <w:rPr>
                <w:rFonts w:ascii="DecimaWE Rg" w:hAnsi="DecimaWE Rg" w:cs="TimesNewRoman"/>
                <w:b/>
                <w:sz w:val="24"/>
                <w:szCs w:val="24"/>
              </w:rPr>
              <w:br/>
            </w:r>
          </w:p>
          <w:p w:rsidR="00171ABD" w:rsidRPr="00EE5E69" w:rsidRDefault="00AA50C9">
            <w:pPr>
              <w:numPr>
                <w:ilvl w:val="0"/>
                <w:numId w:val="6"/>
              </w:numPr>
              <w:spacing w:line="360" w:lineRule="auto"/>
              <w:ind w:left="284" w:hanging="284"/>
              <w:contextualSpacing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che, alla data della presente dichiarazione, l’unità immobiliare è: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2"/>
              </w:numPr>
              <w:spacing w:before="0" w:line="360" w:lineRule="auto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dichiarata inagibile, anche temporaneamente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2"/>
              </w:numPr>
              <w:spacing w:before="0" w:line="360" w:lineRule="auto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distrutta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2"/>
              </w:numPr>
              <w:spacing w:before="0" w:line="360" w:lineRule="auto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danneggiata 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2"/>
              </w:numPr>
              <w:spacing w:before="0" w:line="360" w:lineRule="auto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ristrutturata a seguito dei danni causati dall’evento calamitoso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12"/>
              </w:numPr>
              <w:spacing w:before="0" w:line="360" w:lineRule="auto"/>
              <w:ind w:left="1276" w:hanging="357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in parte   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12"/>
              </w:numPr>
              <w:spacing w:before="0" w:line="360" w:lineRule="auto"/>
              <w:ind w:left="1276" w:hanging="357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totalmente </w:t>
            </w:r>
          </w:p>
          <w:p w:rsidR="00171ABD" w:rsidRPr="00EE5E69" w:rsidRDefault="00AA50C9">
            <w:pPr>
              <w:numPr>
                <w:ilvl w:val="0"/>
                <w:numId w:val="6"/>
              </w:numPr>
              <w:spacing w:line="360" w:lineRule="auto"/>
              <w:ind w:left="284" w:hanging="284"/>
              <w:contextualSpacing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e che la stessa: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3"/>
              </w:numPr>
              <w:spacing w:before="0" w:line="480" w:lineRule="auto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è stata evacuata dal _____/______/________ al _____/______/________</w:t>
            </w:r>
          </w:p>
          <w:p w:rsidR="00171ABD" w:rsidRPr="00EE5E69" w:rsidRDefault="00AA50C9">
            <w:pPr>
              <w:spacing w:before="0" w:line="480" w:lineRule="auto"/>
              <w:ind w:left="743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(citare, se esistente, l’Ordinanza di sgombero n. _______________ del ___/____/_______ e l’eventuale provvedimento di revoca n. _______________ del ___/____/_______)</w:t>
            </w:r>
          </w:p>
          <w:p w:rsidR="00171ABD" w:rsidRPr="00EE5E69" w:rsidRDefault="00AA50C9">
            <w:pPr>
              <w:spacing w:before="0" w:line="480" w:lineRule="auto"/>
              <w:ind w:firstLine="709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con sistemazione alternativa a spese: 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12"/>
              </w:numPr>
              <w:spacing w:before="0" w:line="480" w:lineRule="auto"/>
              <w:ind w:left="1276" w:hanging="357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dell’Amministrazione Comunale o di altro Ente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12"/>
              </w:numPr>
              <w:spacing w:before="0" w:line="480" w:lineRule="auto"/>
              <w:ind w:left="1276" w:hanging="357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proprie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3"/>
              </w:numPr>
              <w:spacing w:before="0" w:line="480" w:lineRule="auto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non è stata evacuata</w:t>
            </w:r>
          </w:p>
        </w:tc>
      </w:tr>
    </w:tbl>
    <w:p w:rsidR="00171ABD" w:rsidRPr="00EE5E69" w:rsidRDefault="00171ABD">
      <w:pPr>
        <w:rPr>
          <w:rFonts w:ascii="DecimaWE Rg" w:hAnsi="DecimaWE Rg"/>
        </w:rPr>
      </w:pPr>
    </w:p>
    <w:tbl>
      <w:tblPr>
        <w:tblW w:w="9888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888"/>
      </w:tblGrid>
      <w:tr w:rsidR="00171ABD" w:rsidRPr="00EE5E69">
        <w:trPr>
          <w:trHeight w:val="4396"/>
        </w:trPr>
        <w:tc>
          <w:tcPr>
            <w:tcW w:w="9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ABD" w:rsidRPr="00EE5E69" w:rsidRDefault="00AA50C9">
            <w:pPr>
              <w:spacing w:before="0" w:after="240" w:line="240" w:lineRule="auto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  <w:highlight w:val="lightGray"/>
              </w:rPr>
              <w:t>SEZIONE 6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    </w:t>
            </w:r>
            <w:r w:rsidRPr="00EE5E69">
              <w:rPr>
                <w:rFonts w:ascii="DecimaWE Rg" w:hAnsi="DecimaWE Rg" w:cs="TimesNewRoman"/>
                <w:b/>
                <w:sz w:val="24"/>
                <w:szCs w:val="24"/>
              </w:rPr>
              <w:t>Descrizione sommaria dell’unità immobiliare</w:t>
            </w:r>
          </w:p>
          <w:p w:rsidR="00171ABD" w:rsidRPr="00EE5E69" w:rsidRDefault="00AA50C9">
            <w:pPr>
              <w:numPr>
                <w:ilvl w:val="0"/>
                <w:numId w:val="6"/>
              </w:numPr>
              <w:spacing w:line="48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EE5E69">
              <w:rPr>
                <w:rFonts w:ascii="DecimaWE Rg" w:hAnsi="DecimaWE Rg"/>
                <w:bCs/>
                <w:sz w:val="24"/>
                <w:szCs w:val="24"/>
              </w:rPr>
              <w:t>che la tipologia strutturale è del tipo:</w:t>
            </w:r>
          </w:p>
          <w:p w:rsidR="00171ABD" w:rsidRPr="00EE5E69" w:rsidRDefault="00AA50C9">
            <w:pPr>
              <w:spacing w:before="0" w:after="240" w:line="240" w:lineRule="auto"/>
              <w:ind w:firstLine="284"/>
              <w:rPr>
                <w:rFonts w:ascii="DecimaWE Rg" w:hAnsi="DecimaWE Rg" w:cs="TimesNewRoman"/>
                <w:i/>
                <w:sz w:val="24"/>
                <w:szCs w:val="24"/>
              </w:rPr>
            </w:pPr>
            <w:r w:rsidRPr="00EE5E69">
              <w:rPr>
                <w:rFonts w:ascii="Times New Roman" w:hAnsi="Times New Roman"/>
                <w:sz w:val="44"/>
                <w:szCs w:val="44"/>
              </w:rPr>
              <w:t>□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 cemento armato     </w:t>
            </w:r>
            <w:r w:rsidRPr="00EE5E69">
              <w:rPr>
                <w:rFonts w:ascii="DecimaWE Rg" w:hAnsi="DecimaWE Rg" w:cs="TimesNewRoman"/>
                <w:sz w:val="44"/>
                <w:szCs w:val="44"/>
              </w:rPr>
              <w:t xml:space="preserve"> </w:t>
            </w:r>
            <w:r w:rsidRPr="00EE5E69">
              <w:rPr>
                <w:rFonts w:ascii="Times New Roman" w:hAnsi="Times New Roman"/>
                <w:sz w:val="44"/>
                <w:szCs w:val="44"/>
              </w:rPr>
              <w:t>□</w:t>
            </w:r>
            <w:r w:rsidRPr="00EE5E69">
              <w:rPr>
                <w:rFonts w:ascii="DecimaWE Rg" w:hAnsi="DecimaWE Rg"/>
                <w:sz w:val="44"/>
                <w:szCs w:val="44"/>
              </w:rPr>
              <w:t xml:space="preserve"> 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acciaio       </w:t>
            </w:r>
            <w:r w:rsidRPr="00EE5E69">
              <w:rPr>
                <w:rFonts w:ascii="Times New Roman" w:hAnsi="Times New Roman"/>
                <w:sz w:val="44"/>
                <w:szCs w:val="44"/>
              </w:rPr>
              <w:t>□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 altro</w:t>
            </w:r>
            <w:r w:rsidRPr="00EE5E69">
              <w:rPr>
                <w:rFonts w:ascii="DecimaWE Rg" w:hAnsi="DecimaWE Rg" w:cs="TimesNewRoman"/>
                <w:i/>
                <w:sz w:val="24"/>
                <w:szCs w:val="24"/>
              </w:rPr>
              <w:t xml:space="preserve"> </w:t>
            </w:r>
            <w:r w:rsidRPr="00EE5E69">
              <w:rPr>
                <w:rFonts w:ascii="DecimaWE Rg" w:hAnsi="DecimaWE Rg" w:cs="TimesNewRoman"/>
                <w:i/>
                <w:sz w:val="20"/>
                <w:szCs w:val="20"/>
              </w:rPr>
              <w:t>(specificare)</w:t>
            </w:r>
            <w:r w:rsidRPr="00EE5E69">
              <w:rPr>
                <w:rFonts w:ascii="DecimaWE Rg" w:hAnsi="DecimaWE Rg" w:cs="TimesNewRoman"/>
                <w:i/>
                <w:sz w:val="24"/>
                <w:szCs w:val="24"/>
              </w:rPr>
              <w:t xml:space="preserve"> _____________________________</w:t>
            </w:r>
          </w:p>
          <w:p w:rsidR="00171ABD" w:rsidRPr="00EE5E69" w:rsidRDefault="00AA50C9">
            <w:pPr>
              <w:numPr>
                <w:ilvl w:val="0"/>
                <w:numId w:val="6"/>
              </w:numPr>
              <w:spacing w:line="48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EE5E69">
              <w:rPr>
                <w:rFonts w:ascii="DecimaWE Rg" w:hAnsi="DecimaWE Rg"/>
                <w:bCs/>
                <w:sz w:val="24"/>
                <w:szCs w:val="24"/>
              </w:rPr>
              <w:t xml:space="preserve">che l’unità immobiliare </w:t>
            </w:r>
            <w:r w:rsidRPr="00EE5E69">
              <w:rPr>
                <w:rFonts w:ascii="DecimaWE Rg" w:hAnsi="DecimaWE Rg"/>
                <w:sz w:val="24"/>
                <w:szCs w:val="24"/>
              </w:rPr>
              <w:t xml:space="preserve">in cui è ubicata l’attività (o che costituisce attività) </w:t>
            </w:r>
            <w:r w:rsidRPr="00EE5E69">
              <w:rPr>
                <w:rFonts w:ascii="DecimaWE Rg" w:hAnsi="DecimaWE Rg"/>
                <w:bCs/>
                <w:sz w:val="24"/>
                <w:szCs w:val="24"/>
              </w:rPr>
              <w:t>fa parte di un fabbricato costituito da:</w:t>
            </w:r>
          </w:p>
          <w:p w:rsidR="00171ABD" w:rsidRPr="00EE5E69" w:rsidRDefault="00AA50C9">
            <w:pPr>
              <w:numPr>
                <w:ilvl w:val="0"/>
                <w:numId w:val="8"/>
              </w:numPr>
              <w:spacing w:before="0" w:line="480" w:lineRule="auto"/>
              <w:ind w:left="567" w:hanging="283"/>
              <w:rPr>
                <w:rFonts w:ascii="DecimaWE Rg" w:hAnsi="DecimaWE Rg"/>
                <w:bCs/>
                <w:sz w:val="24"/>
                <w:szCs w:val="24"/>
              </w:rPr>
            </w:pPr>
            <w:r w:rsidRPr="00EE5E69">
              <w:rPr>
                <w:rFonts w:ascii="DecimaWE Rg" w:hAnsi="DecimaWE Rg"/>
                <w:bCs/>
                <w:sz w:val="24"/>
                <w:szCs w:val="24"/>
              </w:rPr>
              <w:t xml:space="preserve">n. </w:t>
            </w:r>
            <w:r w:rsidRPr="00EE5E69">
              <w:rPr>
                <w:rFonts w:ascii="DecimaWE Rg" w:hAnsi="DecimaWE Rg"/>
                <w:sz w:val="24"/>
                <w:szCs w:val="24"/>
              </w:rPr>
              <w:t xml:space="preserve">_______ </w:t>
            </w:r>
            <w:r w:rsidRPr="00EE5E69">
              <w:rPr>
                <w:rFonts w:ascii="DecimaWE Rg" w:hAnsi="DecimaWE Rg"/>
                <w:bCs/>
                <w:sz w:val="24"/>
                <w:szCs w:val="24"/>
              </w:rPr>
              <w:t>piani, di cui n._______ interrati e n. _______ seminterrati</w:t>
            </w:r>
          </w:p>
          <w:p w:rsidR="00171ABD" w:rsidRPr="00EE5E69" w:rsidRDefault="00AA50C9">
            <w:pPr>
              <w:numPr>
                <w:ilvl w:val="0"/>
                <w:numId w:val="8"/>
              </w:numPr>
              <w:spacing w:before="0" w:line="480" w:lineRule="auto"/>
              <w:ind w:left="567" w:hanging="283"/>
              <w:rPr>
                <w:rFonts w:ascii="DecimaWE Rg" w:hAnsi="DecimaWE Rg"/>
                <w:sz w:val="24"/>
                <w:szCs w:val="24"/>
              </w:rPr>
            </w:pPr>
            <w:r w:rsidRPr="00EE5E69">
              <w:rPr>
                <w:rFonts w:ascii="DecimaWE Rg" w:hAnsi="DecimaWE Rg"/>
                <w:sz w:val="24"/>
                <w:szCs w:val="24"/>
              </w:rPr>
              <w:t>n. _______ piani occupati dall’attività, di cui n._______ interrati e n. _______ seminterrati</w:t>
            </w:r>
          </w:p>
        </w:tc>
      </w:tr>
    </w:tbl>
    <w:p w:rsidR="00171ABD" w:rsidRPr="00EE5E69" w:rsidRDefault="00171ABD">
      <w:pPr>
        <w:spacing w:before="0" w:line="240" w:lineRule="auto"/>
        <w:rPr>
          <w:rFonts w:ascii="DecimaWE Rg" w:hAnsi="DecimaWE Rg"/>
          <w:sz w:val="2"/>
        </w:rPr>
      </w:pPr>
    </w:p>
    <w:tbl>
      <w:tblPr>
        <w:tblW w:w="9888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888"/>
      </w:tblGrid>
      <w:tr w:rsidR="00171ABD" w:rsidRPr="00EE5E69">
        <w:trPr>
          <w:trHeight w:val="2822"/>
        </w:trPr>
        <w:tc>
          <w:tcPr>
            <w:tcW w:w="9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ABD" w:rsidRPr="00EE5E69" w:rsidRDefault="00AA50C9">
            <w:pPr>
              <w:spacing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lastRenderedPageBreak/>
              <w:t>note:____________________________________________________________________________________________________________________________________________________________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171ABD" w:rsidRPr="00EE5E69" w:rsidRDefault="00171ABD">
      <w:pPr>
        <w:rPr>
          <w:rFonts w:ascii="DecimaWE Rg" w:hAnsi="DecimaWE Rg"/>
        </w:rPr>
      </w:pPr>
    </w:p>
    <w:tbl>
      <w:tblPr>
        <w:tblW w:w="9888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888"/>
      </w:tblGrid>
      <w:tr w:rsidR="00171ABD" w:rsidRPr="00EE5E69">
        <w:trPr>
          <w:trHeight w:val="10196"/>
        </w:trPr>
        <w:tc>
          <w:tcPr>
            <w:tcW w:w="9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ABD" w:rsidRPr="00EE5E69" w:rsidRDefault="00AA50C9">
            <w:pPr>
              <w:spacing w:before="0" w:after="240" w:line="240" w:lineRule="auto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  <w:highlight w:val="lightGray"/>
              </w:rPr>
              <w:t>SEZIONE 7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    </w:t>
            </w:r>
            <w:r w:rsidRPr="00EE5E69">
              <w:rPr>
                <w:rFonts w:ascii="DecimaWE Rg" w:hAnsi="DecimaWE Rg" w:cs="TimesNewRoman"/>
                <w:b/>
                <w:sz w:val="24"/>
                <w:szCs w:val="24"/>
              </w:rPr>
              <w:t>Descrizione danni</w:t>
            </w:r>
          </w:p>
          <w:p w:rsidR="00171ABD" w:rsidRPr="00EE5E69" w:rsidRDefault="00AA50C9">
            <w:pPr>
              <w:numPr>
                <w:ilvl w:val="0"/>
                <w:numId w:val="6"/>
              </w:numPr>
              <w:spacing w:before="0" w:line="480" w:lineRule="auto"/>
              <w:ind w:left="284" w:hanging="284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EE5E69">
              <w:rPr>
                <w:rFonts w:ascii="DecimaWE Rg" w:hAnsi="DecimaWE Rg"/>
                <w:bCs/>
                <w:sz w:val="24"/>
                <w:szCs w:val="24"/>
              </w:rPr>
              <w:t>che i danni riscontrati sono quelli di seguito riportati</w:t>
            </w:r>
            <w:r w:rsidRPr="00EE5E69">
              <w:rPr>
                <w:rFonts w:ascii="DecimaWE Rg" w:hAnsi="DecimaWE Rg" w:cs="TimesNewRoman,Bold"/>
                <w:bCs/>
                <w:sz w:val="24"/>
                <w:szCs w:val="24"/>
              </w:rPr>
              <w:t>:</w:t>
            </w:r>
          </w:p>
          <w:p w:rsidR="00171ABD" w:rsidRPr="00EE5E69" w:rsidRDefault="00AA50C9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71ABD" w:rsidRPr="00EE5E69" w:rsidRDefault="00AA50C9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71ABD" w:rsidRPr="00EE5E69" w:rsidRDefault="00AA50C9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71ABD" w:rsidRPr="00EE5E69" w:rsidRDefault="00AA50C9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71ABD" w:rsidRPr="00EE5E69" w:rsidRDefault="00AA50C9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71ABD" w:rsidRPr="00EE5E69" w:rsidRDefault="00AA50C9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71ABD" w:rsidRPr="00EE5E69" w:rsidRDefault="00AA50C9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71ABD" w:rsidRPr="00EE5E69" w:rsidRDefault="00AA50C9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71ABD" w:rsidRPr="00EE5E69" w:rsidRDefault="00AA50C9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71ABD" w:rsidRPr="00EE5E69" w:rsidRDefault="00AA50C9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71ABD" w:rsidRPr="00EE5E69" w:rsidRDefault="00AA50C9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71ABD" w:rsidRPr="00EE5E69" w:rsidRDefault="00AA50C9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71ABD" w:rsidRPr="00EE5E69" w:rsidRDefault="00AA50C9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71ABD" w:rsidRPr="00EE5E69" w:rsidRDefault="00AA50C9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71ABD" w:rsidRPr="00EE5E69" w:rsidRDefault="00AA50C9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71ABD" w:rsidRPr="00EE5E69" w:rsidRDefault="00AA50C9">
            <w:pPr>
              <w:spacing w:before="0" w:line="480" w:lineRule="auto"/>
              <w:jc w:val="left"/>
              <w:rPr>
                <w:rFonts w:ascii="DecimaWE Rg" w:hAnsi="DecimaWE Rg" w:cs="TimesNewRoman,Bold"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,Bold"/>
                <w:bCs/>
                <w:sz w:val="24"/>
                <w:szCs w:val="24"/>
              </w:rPr>
              <w:t>________________________________________________________________________________</w:t>
            </w:r>
          </w:p>
        </w:tc>
      </w:tr>
    </w:tbl>
    <w:p w:rsidR="00171ABD" w:rsidRPr="00EE5E69" w:rsidRDefault="00171ABD">
      <w:pPr>
        <w:spacing w:line="240" w:lineRule="auto"/>
        <w:rPr>
          <w:rFonts w:ascii="DecimaWE Rg" w:hAnsi="DecimaWE Rg"/>
          <w:sz w:val="2"/>
        </w:rPr>
      </w:pPr>
    </w:p>
    <w:tbl>
      <w:tblPr>
        <w:tblW w:w="9888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888"/>
      </w:tblGrid>
      <w:tr w:rsidR="00171ABD" w:rsidRPr="00EE5E69">
        <w:trPr>
          <w:trHeight w:val="13439"/>
        </w:trPr>
        <w:tc>
          <w:tcPr>
            <w:tcW w:w="9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ABD" w:rsidRPr="00EE5E69" w:rsidRDefault="00AA50C9">
            <w:pPr>
              <w:spacing w:before="0" w:after="240" w:line="240" w:lineRule="auto"/>
              <w:rPr>
                <w:rFonts w:ascii="DecimaWE Rg" w:hAnsi="DecimaWE Rg" w:cs="TimesNewRoman"/>
                <w:b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  <w:highlight w:val="lightGray"/>
              </w:rPr>
              <w:lastRenderedPageBreak/>
              <w:t>SEZIONE 8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    </w:t>
            </w:r>
            <w:r w:rsidRPr="00EE5E69">
              <w:rPr>
                <w:rFonts w:ascii="DecimaWE Rg" w:hAnsi="DecimaWE Rg" w:cs="TimesNewRoman"/>
                <w:b/>
                <w:sz w:val="24"/>
                <w:szCs w:val="24"/>
              </w:rPr>
              <w:t>Esclusioni</w:t>
            </w:r>
          </w:p>
          <w:p w:rsidR="00171ABD" w:rsidRPr="00EE5E69" w:rsidRDefault="00AA50C9">
            <w:pPr>
              <w:numPr>
                <w:ilvl w:val="0"/>
                <w:numId w:val="6"/>
              </w:numPr>
              <w:spacing w:line="480" w:lineRule="auto"/>
              <w:ind w:left="284" w:hanging="284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che i danni non rientrano tra le seguenti cause di esclusione per l’avvio dell’istruttoria finalizzata all’erogazione del contributo:</w:t>
            </w:r>
          </w:p>
          <w:p w:rsidR="00171ABD" w:rsidRPr="00EE5E69" w:rsidRDefault="00AA50C9">
            <w:pPr>
              <w:pStyle w:val="Paragrafoelenco"/>
              <w:numPr>
                <w:ilvl w:val="1"/>
                <w:numId w:val="6"/>
              </w:numPr>
              <w:tabs>
                <w:tab w:val="left" w:pos="743"/>
              </w:tabs>
              <w:spacing w:before="0" w:line="480" w:lineRule="auto"/>
              <w:ind w:left="743" w:hanging="425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danni alle pertinenze;</w:t>
            </w:r>
          </w:p>
          <w:p w:rsidR="00171ABD" w:rsidRPr="00EE5E69" w:rsidRDefault="00AA50C9">
            <w:pPr>
              <w:pStyle w:val="Paragrafoelenco"/>
              <w:numPr>
                <w:ilvl w:val="1"/>
                <w:numId w:val="6"/>
              </w:numPr>
              <w:tabs>
                <w:tab w:val="left" w:pos="743"/>
              </w:tabs>
              <w:spacing w:before="0" w:line="480" w:lineRule="auto"/>
              <w:ind w:left="743" w:hanging="425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danni ad aree e fondi esterni al fabbricato in cui ha sede l’attività economica;</w:t>
            </w:r>
          </w:p>
          <w:p w:rsidR="00171ABD" w:rsidRPr="00EE5E69" w:rsidRDefault="00AA50C9">
            <w:pPr>
              <w:pStyle w:val="Paragrafoelenco"/>
              <w:numPr>
                <w:ilvl w:val="1"/>
                <w:numId w:val="6"/>
              </w:numPr>
              <w:tabs>
                <w:tab w:val="left" w:pos="743"/>
              </w:tabs>
              <w:spacing w:before="0" w:line="480" w:lineRule="auto"/>
              <w:ind w:left="743" w:hanging="425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danni ai fabbricati, o a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abilitativi; </w:t>
            </w:r>
          </w:p>
          <w:p w:rsidR="00171ABD" w:rsidRPr="00EE5E69" w:rsidRDefault="00AA50C9">
            <w:pPr>
              <w:pStyle w:val="Paragrafoelenco"/>
              <w:numPr>
                <w:ilvl w:val="1"/>
                <w:numId w:val="6"/>
              </w:numPr>
              <w:tabs>
                <w:tab w:val="left" w:pos="743"/>
              </w:tabs>
              <w:spacing w:before="0" w:line="480" w:lineRule="auto"/>
              <w:ind w:left="743" w:hanging="425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danni ai fabbricati che, alla data dell’evento calamitoso, non risultano iscritti al catasto fabbricati o per i quali non sia stata presentata, entro tale data, apposita domanda di iscrizione a detto catasto;</w:t>
            </w:r>
          </w:p>
          <w:p w:rsidR="00171ABD" w:rsidRPr="00EE5E69" w:rsidRDefault="00AA50C9">
            <w:pPr>
              <w:pStyle w:val="Paragrafoelenco"/>
              <w:numPr>
                <w:ilvl w:val="1"/>
                <w:numId w:val="6"/>
              </w:numPr>
              <w:tabs>
                <w:tab w:val="left" w:pos="743"/>
              </w:tabs>
              <w:spacing w:before="0" w:line="480" w:lineRule="auto"/>
              <w:ind w:left="743" w:hanging="425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danni ai fabbricati che, alla data dell’evento calamitoso, risultavano collabenti o in corso di costruzione;</w:t>
            </w:r>
          </w:p>
          <w:p w:rsidR="00171ABD" w:rsidRPr="00EE5E69" w:rsidRDefault="00AA50C9">
            <w:pPr>
              <w:pStyle w:val="Paragrafoelenco"/>
              <w:numPr>
                <w:ilvl w:val="1"/>
                <w:numId w:val="6"/>
              </w:numPr>
              <w:tabs>
                <w:tab w:val="left" w:pos="743"/>
              </w:tabs>
              <w:spacing w:before="0" w:line="480" w:lineRule="auto"/>
              <w:ind w:left="743" w:hanging="425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beni mobili registrati.</w:t>
            </w:r>
          </w:p>
          <w:p w:rsidR="00171ABD" w:rsidRPr="00EE5E69" w:rsidRDefault="00171ABD">
            <w:pPr>
              <w:tabs>
                <w:tab w:val="left" w:pos="1134"/>
                <w:tab w:val="left" w:pos="8652"/>
              </w:tabs>
              <w:spacing w:before="0" w:line="360" w:lineRule="auto"/>
              <w:rPr>
                <w:rFonts w:ascii="DecimaWE Rg" w:hAnsi="DecimaWE Rg" w:cs="TimesNewRoman"/>
                <w:color w:val="FF0000"/>
                <w:sz w:val="24"/>
                <w:szCs w:val="24"/>
                <w:highlight w:val="lightGray"/>
              </w:rPr>
            </w:pPr>
          </w:p>
        </w:tc>
      </w:tr>
    </w:tbl>
    <w:p w:rsidR="00171ABD" w:rsidRPr="00EE5E69" w:rsidRDefault="00171ABD">
      <w:pPr>
        <w:spacing w:before="0" w:after="240" w:line="240" w:lineRule="auto"/>
        <w:jc w:val="center"/>
        <w:rPr>
          <w:rFonts w:ascii="DecimaWE Rg" w:hAnsi="DecimaWE Rg" w:cs="TimesNewRoman,Bold"/>
          <w:b/>
          <w:bCs/>
          <w:caps/>
          <w:sz w:val="8"/>
          <w:szCs w:val="28"/>
        </w:rPr>
      </w:pPr>
    </w:p>
    <w:tbl>
      <w:tblPr>
        <w:tblW w:w="9888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888"/>
      </w:tblGrid>
      <w:tr w:rsidR="00171ABD" w:rsidRPr="00EE5E69">
        <w:trPr>
          <w:trHeight w:val="3658"/>
        </w:trPr>
        <w:tc>
          <w:tcPr>
            <w:tcW w:w="9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ABD" w:rsidRPr="00EE5E69" w:rsidRDefault="00AA50C9">
            <w:pPr>
              <w:widowControl w:val="0"/>
              <w:spacing w:before="0" w:line="240" w:lineRule="auto"/>
              <w:rPr>
                <w:rFonts w:ascii="DecimaWE Rg" w:hAnsi="DecimaWE Rg" w:cs="TimesNewRoman"/>
                <w:b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  <w:highlight w:val="lightGray"/>
              </w:rPr>
              <w:lastRenderedPageBreak/>
              <w:t>SEZIONE 9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    </w:t>
            </w:r>
            <w:r w:rsidRPr="00EE5E69">
              <w:rPr>
                <w:rFonts w:ascii="DecimaWE Rg" w:hAnsi="DecimaWE Rg" w:cs="TimesNewRoman"/>
                <w:b/>
                <w:sz w:val="24"/>
                <w:szCs w:val="24"/>
              </w:rPr>
              <w:t>Quantificazione dei costi stimati o sostenuti</w:t>
            </w:r>
          </w:p>
          <w:p w:rsidR="00171ABD" w:rsidRPr="00EE5E69" w:rsidRDefault="00171ABD">
            <w:pPr>
              <w:widowControl w:val="0"/>
              <w:spacing w:before="0" w:line="240" w:lineRule="auto"/>
              <w:rPr>
                <w:rFonts w:ascii="DecimaWE Rg" w:hAnsi="DecimaWE Rg" w:cs="TimesNewRoman"/>
                <w:b/>
                <w:sz w:val="24"/>
                <w:szCs w:val="24"/>
              </w:rPr>
            </w:pPr>
          </w:p>
          <w:p w:rsidR="00171ABD" w:rsidRPr="00EE5E69" w:rsidRDefault="00AA50C9">
            <w:pPr>
              <w:numPr>
                <w:ilvl w:val="0"/>
                <w:numId w:val="6"/>
              </w:numPr>
              <w:spacing w:line="480" w:lineRule="auto"/>
              <w:ind w:left="284" w:hanging="284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/>
                <w:bCs/>
                <w:sz w:val="24"/>
                <w:szCs w:val="24"/>
              </w:rPr>
              <w:t>che i costi stimati o sostenuti per il ripristino dei danni alle parti strutturali e non strutturali (inclusi i ripristini necessari per la realizzazione degli interventi strutturali) dell’unità immobiliare sono di seguito riportati:</w:t>
            </w: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18"/>
              <w:gridCol w:w="2920"/>
              <w:gridCol w:w="2921"/>
            </w:tblGrid>
            <w:tr w:rsidR="00171ABD" w:rsidRPr="00EE5E69">
              <w:trPr>
                <w:trHeight w:val="397"/>
              </w:trPr>
              <w:tc>
                <w:tcPr>
                  <w:tcW w:w="9667" w:type="dxa"/>
                  <w:gridSpan w:val="3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jc w:val="center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EE5E69"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 w:rsidRPr="00EE5E69">
                    <w:rPr>
                      <w:rFonts w:ascii="DecimaWE Rg" w:hAnsi="DecimaWE Rg" w:cs="TimesNewRoman"/>
                      <w:b/>
                      <w:sz w:val="24"/>
                      <w:szCs w:val="24"/>
                    </w:rPr>
                    <w:t>Quantificazione per il ripristino dei danni</w:t>
                  </w:r>
                  <w:r w:rsidRPr="00EE5E69">
                    <w:rPr>
                      <w:rFonts w:ascii="DecimaWE Rg" w:hAnsi="DecimaWE Rg"/>
                      <w:bCs/>
                      <w:sz w:val="24"/>
                      <w:szCs w:val="24"/>
                    </w:rPr>
                    <w:t xml:space="preserve"> </w:t>
                  </w:r>
                  <w:r w:rsidRPr="00EE5E69">
                    <w:rPr>
                      <w:rFonts w:ascii="DecimaWE Rg" w:hAnsi="DecimaWE Rg"/>
                      <w:b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</w:tr>
            <w:tr w:rsidR="00171ABD" w:rsidRPr="00EE5E69">
              <w:trPr>
                <w:trHeight w:val="397"/>
              </w:trPr>
              <w:tc>
                <w:tcPr>
                  <w:tcW w:w="3820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jc w:val="left"/>
                    <w:rPr>
                      <w:rFonts w:ascii="DecimaWE Rg" w:hAnsi="DecimaWE Rg"/>
                      <w:i/>
                    </w:rPr>
                  </w:pPr>
                  <w:r w:rsidRPr="00EE5E69"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92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jc w:val="center"/>
                    <w:rPr>
                      <w:rFonts w:ascii="DecimaWE Rg" w:hAnsi="DecimaWE Rg"/>
                      <w:highlight w:val="green"/>
                    </w:rPr>
                  </w:pPr>
                  <w:r w:rsidRPr="00EE5E69"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Costo </w:t>
                  </w:r>
                  <w:r w:rsidRPr="00EE5E69">
                    <w:rPr>
                      <w:rFonts w:ascii="DecimaWE Rg" w:hAnsi="DecimaWE Rg"/>
                      <w:b/>
                      <w:bCs/>
                      <w:i/>
                      <w:sz w:val="24"/>
                      <w:szCs w:val="24"/>
                    </w:rPr>
                    <w:t>stimato</w:t>
                  </w:r>
                  <w:r w:rsidRPr="00EE5E69">
                    <w:rPr>
                      <w:rFonts w:ascii="DecimaWE Rg" w:hAnsi="DecimaWE Rg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EE5E69"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(in €)</w:t>
                  </w:r>
                </w:p>
              </w:tc>
              <w:tc>
                <w:tcPr>
                  <w:tcW w:w="2924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jc w:val="center"/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EE5E69"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Costo sos</w:t>
                  </w:r>
                  <w:r w:rsidRPr="00EE5E69">
                    <w:rPr>
                      <w:rFonts w:ascii="DecimaWE Rg" w:hAnsi="DecimaWE Rg"/>
                      <w:b/>
                      <w:bCs/>
                      <w:i/>
                      <w:sz w:val="24"/>
                      <w:szCs w:val="24"/>
                    </w:rPr>
                    <w:t>tenuto</w:t>
                  </w:r>
                  <w:r w:rsidRPr="00EE5E69">
                    <w:rPr>
                      <w:rFonts w:ascii="DecimaWE Rg" w:hAnsi="DecimaWE Rg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EE5E69"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(in €)</w:t>
                  </w:r>
                </w:p>
              </w:tc>
            </w:tr>
            <w:tr w:rsidR="00171ABD" w:rsidRPr="00EE5E69">
              <w:trPr>
                <w:trHeight w:val="397"/>
              </w:trPr>
              <w:tc>
                <w:tcPr>
                  <w:tcW w:w="3820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rPr>
                      <w:rFonts w:ascii="DecimaWE Rg" w:hAnsi="DecimaWE Rg"/>
                      <w:highlight w:val="green"/>
                    </w:rPr>
                  </w:pPr>
                  <w:r w:rsidRPr="00EE5E69">
                    <w:rPr>
                      <w:rFonts w:ascii="DecimaWE Rg" w:eastAsia="Times New Roman" w:hAnsi="DecimaWE Rg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29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2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71ABD" w:rsidRPr="00EE5E69">
              <w:trPr>
                <w:trHeight w:val="397"/>
              </w:trPr>
              <w:tc>
                <w:tcPr>
                  <w:tcW w:w="3820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rPr>
                      <w:rFonts w:ascii="DecimaWE Rg" w:eastAsia="Times New Roman" w:hAnsi="DecimaWE Rg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EE5E69">
                    <w:rPr>
                      <w:rFonts w:ascii="DecimaWE Rg" w:eastAsia="Times New Roman" w:hAnsi="DecimaWE Rg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29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2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71ABD" w:rsidRPr="00EE5E69">
              <w:trPr>
                <w:trHeight w:val="397"/>
              </w:trPr>
              <w:tc>
                <w:tcPr>
                  <w:tcW w:w="3820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rPr>
                      <w:rFonts w:ascii="DecimaWE Rg" w:eastAsia="Times New Roman" w:hAnsi="DecimaWE Rg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EE5E69">
                    <w:rPr>
                      <w:rFonts w:ascii="DecimaWE Rg" w:eastAsia="Times New Roman" w:hAnsi="DecimaWE Rg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29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171ABD" w:rsidRPr="00EE5E69" w:rsidRDefault="00171ABD">
                  <w:pPr>
                    <w:spacing w:before="0" w:line="240" w:lineRule="auto"/>
                    <w:rPr>
                      <w:rFonts w:ascii="DecimaWE Rg" w:eastAsia="Times New Roman" w:hAnsi="DecimaWE Rg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292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71ABD" w:rsidRPr="00EE5E69">
              <w:trPr>
                <w:trHeight w:val="397"/>
              </w:trPr>
              <w:tc>
                <w:tcPr>
                  <w:tcW w:w="3820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rPr>
                      <w:rFonts w:ascii="DecimaWE Rg" w:eastAsia="Times New Roman" w:hAnsi="DecimaWE Rg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EE5E69">
                    <w:rPr>
                      <w:rFonts w:ascii="DecimaWE Rg" w:eastAsia="Times New Roman" w:hAnsi="DecimaWE Rg"/>
                      <w:bCs/>
                      <w:sz w:val="24"/>
                      <w:szCs w:val="24"/>
                      <w:lang w:eastAsia="it-IT"/>
                    </w:rPr>
                    <w:t xml:space="preserve">Impianti di riscaldamento, idrico-fognario (compreso i sanitari) </w:t>
                  </w:r>
                </w:p>
              </w:tc>
              <w:tc>
                <w:tcPr>
                  <w:tcW w:w="29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2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71ABD" w:rsidRPr="00EE5E69">
              <w:trPr>
                <w:trHeight w:val="397"/>
              </w:trPr>
              <w:tc>
                <w:tcPr>
                  <w:tcW w:w="3820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rPr>
                      <w:rFonts w:ascii="DecimaWE Rg" w:eastAsia="Times New Roman" w:hAnsi="DecimaWE Rg"/>
                      <w:bCs/>
                      <w:sz w:val="24"/>
                      <w:szCs w:val="24"/>
                      <w:lang w:eastAsia="it-IT"/>
                    </w:rPr>
                  </w:pPr>
                  <w:r w:rsidRPr="00EE5E69">
                    <w:rPr>
                      <w:rFonts w:ascii="DecimaWE Rg" w:eastAsia="Times New Roman" w:hAnsi="DecimaWE Rg"/>
                      <w:bCs/>
                      <w:sz w:val="24"/>
                      <w:szCs w:val="24"/>
                      <w:lang w:eastAsia="it-IT"/>
                    </w:rPr>
                    <w:t>Impianti elettrico e per allarme</w:t>
                  </w:r>
                </w:p>
              </w:tc>
              <w:tc>
                <w:tcPr>
                  <w:tcW w:w="29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2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71ABD" w:rsidRPr="00EE5E69">
              <w:trPr>
                <w:trHeight w:val="397"/>
              </w:trPr>
              <w:tc>
                <w:tcPr>
                  <w:tcW w:w="3820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rPr>
                      <w:rFonts w:ascii="DecimaWE Rg" w:eastAsia="Times New Roman" w:hAnsi="DecimaWE Rg"/>
                      <w:bCs/>
                      <w:sz w:val="24"/>
                      <w:szCs w:val="24"/>
                      <w:lang w:eastAsia="it-IT"/>
                    </w:rPr>
                  </w:pPr>
                  <w:r w:rsidRPr="00EE5E69">
                    <w:rPr>
                      <w:rFonts w:ascii="DecimaWE Rg" w:eastAsia="Times New Roman" w:hAnsi="DecimaWE Rg"/>
                      <w:sz w:val="24"/>
                      <w:szCs w:val="24"/>
                      <w:lang w:eastAsia="it-IT"/>
                    </w:rPr>
                    <w:t>Impianti citofonico, rete dati LAN</w:t>
                  </w:r>
                </w:p>
              </w:tc>
              <w:tc>
                <w:tcPr>
                  <w:tcW w:w="29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2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71ABD" w:rsidRPr="00EE5E69">
              <w:trPr>
                <w:trHeight w:val="397"/>
              </w:trPr>
              <w:tc>
                <w:tcPr>
                  <w:tcW w:w="3820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rPr>
                      <w:rFonts w:ascii="DecimaWE Rg" w:eastAsia="Times New Roman" w:hAnsi="DecimaWE Rg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EE5E69">
                    <w:rPr>
                      <w:rFonts w:ascii="DecimaWE Rg" w:eastAsia="Times New Roman" w:hAnsi="DecimaWE Rg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2923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24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71ABD" w:rsidRPr="00EE5E69">
              <w:trPr>
                <w:trHeight w:val="397"/>
              </w:trPr>
              <w:tc>
                <w:tcPr>
                  <w:tcW w:w="3820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EE5E69"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  <w:t xml:space="preserve">1) Totali costi stimati </w:t>
                  </w:r>
                </w:p>
              </w:tc>
              <w:tc>
                <w:tcPr>
                  <w:tcW w:w="292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24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71ABD" w:rsidRPr="00EE5E69">
              <w:trPr>
                <w:trHeight w:val="397"/>
              </w:trPr>
              <w:tc>
                <w:tcPr>
                  <w:tcW w:w="3820" w:type="dxa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EE5E69"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  <w:t xml:space="preserve">2) Totali costi sostenuti </w:t>
                  </w:r>
                </w:p>
              </w:tc>
              <w:tc>
                <w:tcPr>
                  <w:tcW w:w="2923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24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71ABD" w:rsidRPr="00EE5E69">
              <w:trPr>
                <w:trHeight w:val="397"/>
              </w:trPr>
              <w:tc>
                <w:tcPr>
                  <w:tcW w:w="9667" w:type="dxa"/>
                  <w:gridSpan w:val="3"/>
                  <w:tcBorders>
                    <w:top w:val="double" w:sz="4" w:space="0" w:color="00000A"/>
                    <w:left w:val="double" w:sz="4" w:space="0" w:color="00000A"/>
                    <w:bottom w:val="double" w:sz="4" w:space="0" w:color="00000A"/>
                    <w:right w:val="double" w:sz="4" w:space="0" w:color="00000A"/>
                  </w:tcBorders>
                  <w:shd w:val="clear" w:color="auto" w:fill="auto"/>
                  <w:tcMar>
                    <w:left w:w="23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sz w:val="24"/>
                      <w:szCs w:val="24"/>
                      <w:lang w:eastAsia="it-IT"/>
                    </w:rPr>
                  </w:pPr>
                  <w:r w:rsidRPr="00EE5E69">
                    <w:rPr>
                      <w:rFonts w:ascii="DecimaWE Rg" w:eastAsia="Times New Roman" w:hAnsi="DecimaWE Rg"/>
                      <w:b/>
                      <w:i/>
                      <w:sz w:val="24"/>
                      <w:szCs w:val="24"/>
                      <w:lang w:eastAsia="it-IT"/>
                    </w:rPr>
                    <w:t xml:space="preserve">A) TOTALE (1+2) € ________________ </w:t>
                  </w:r>
                  <w:r w:rsidRPr="00EE5E69">
                    <w:rPr>
                      <w:rFonts w:ascii="DecimaWE Rg" w:hAnsi="DecimaWE Rg" w:cs="TimesNewRoman,Bold"/>
                      <w:bCs/>
                      <w:sz w:val="24"/>
                      <w:szCs w:val="24"/>
                    </w:rPr>
                    <w:t>(in lettere EURO_______________________________)</w:t>
                  </w:r>
                </w:p>
              </w:tc>
            </w:tr>
          </w:tbl>
          <w:p w:rsidR="00171ABD" w:rsidRPr="00EE5E69" w:rsidRDefault="00AA50C9">
            <w:pPr>
              <w:spacing w:line="480" w:lineRule="auto"/>
              <w:jc w:val="left"/>
              <w:rPr>
                <w:rFonts w:ascii="DecimaWE Rg" w:hAnsi="DecimaWE Rg" w:cs="TimesNewRoman,Bold"/>
                <w:bCs/>
                <w:i/>
                <w:sz w:val="24"/>
                <w:szCs w:val="24"/>
              </w:rPr>
            </w:pPr>
            <w:r w:rsidRPr="00EE5E69">
              <w:rPr>
                <w:rFonts w:ascii="DecimaWE Rg" w:hAnsi="DecimaWE Rg" w:cs="TimesNewRoman,Bold"/>
                <w:bCs/>
                <w:i/>
                <w:sz w:val="24"/>
                <w:szCs w:val="24"/>
              </w:rPr>
              <w:t xml:space="preserve"> (I costi si intendono comprensivi di aliquota IVA e competenze tecniche)    </w:t>
            </w:r>
          </w:p>
          <w:p w:rsidR="00171ABD" w:rsidRPr="00EE5E69" w:rsidRDefault="00171ABD">
            <w:pPr>
              <w:spacing w:line="480" w:lineRule="auto"/>
              <w:jc w:val="left"/>
              <w:rPr>
                <w:rFonts w:ascii="DecimaWE Rg" w:hAnsi="DecimaWE Rg" w:cs="TimesNewRoman,Bold"/>
                <w:bCs/>
                <w:i/>
                <w:sz w:val="24"/>
                <w:szCs w:val="24"/>
              </w:rPr>
            </w:pPr>
          </w:p>
          <w:p w:rsidR="00171ABD" w:rsidRPr="00EE5E69" w:rsidRDefault="00AA50C9">
            <w:pPr>
              <w:numPr>
                <w:ilvl w:val="0"/>
                <w:numId w:val="6"/>
              </w:numPr>
              <w:spacing w:line="480" w:lineRule="auto"/>
              <w:ind w:left="284" w:hanging="284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/>
                <w:bCs/>
                <w:sz w:val="24"/>
                <w:szCs w:val="24"/>
              </w:rPr>
              <w:t xml:space="preserve">che 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il fabbisogno necessario per il ripristino dei macchinari e delle attrezzature (B1), il prezzo di acquisto di scorte di materie prime, semilavorati e prodotti finiti, danneggiati o distrutti a causa degli eventi eccezionali e non più utilizzabili (B2), nonché i costi stimati o sostenuti per la sostituzione o il ripristino degli arredi dei locali atti a servire ristoro al personale e dei relativi elettrodomestici (B3) possono essere complessivamente quantificati in: </w:t>
            </w:r>
          </w:p>
          <w:p w:rsidR="00171ABD" w:rsidRPr="00EE5E69" w:rsidRDefault="00171ABD">
            <w:pPr>
              <w:spacing w:line="480" w:lineRule="auto"/>
              <w:rPr>
                <w:rFonts w:ascii="DecimaWE Rg" w:hAnsi="DecimaWE Rg" w:cs="TimesNewRoman"/>
                <w:sz w:val="24"/>
                <w:szCs w:val="24"/>
              </w:rPr>
            </w:pPr>
          </w:p>
          <w:p w:rsidR="00171ABD" w:rsidRPr="00EE5E69" w:rsidRDefault="00171ABD">
            <w:pPr>
              <w:spacing w:line="480" w:lineRule="auto"/>
              <w:rPr>
                <w:rFonts w:ascii="DecimaWE Rg" w:hAnsi="DecimaWE Rg" w:cs="TimesNewRoman"/>
                <w:sz w:val="24"/>
                <w:szCs w:val="24"/>
              </w:rPr>
            </w:pPr>
          </w:p>
          <w:p w:rsidR="00171ABD" w:rsidRPr="00EE5E69" w:rsidRDefault="00171ABD">
            <w:pPr>
              <w:spacing w:line="240" w:lineRule="auto"/>
              <w:rPr>
                <w:rFonts w:ascii="DecimaWE Rg" w:hAnsi="DecimaWE Rg" w:cs="TimesNew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18"/>
              <w:gridCol w:w="2920"/>
              <w:gridCol w:w="2921"/>
            </w:tblGrid>
            <w:tr w:rsidR="00171ABD" w:rsidRPr="00EE5E69">
              <w:trPr>
                <w:trHeight w:val="397"/>
              </w:trPr>
              <w:tc>
                <w:tcPr>
                  <w:tcW w:w="9667" w:type="dxa"/>
                  <w:gridSpan w:val="3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jc w:val="center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EE5E69"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  <w:lastRenderedPageBreak/>
                    <w:t xml:space="preserve">Tab. 2 – </w:t>
                  </w:r>
                  <w:r w:rsidRPr="00EE5E69">
                    <w:rPr>
                      <w:rFonts w:ascii="DecimaWE Rg" w:hAnsi="DecimaWE Rg" w:cs="TimesNewRoman"/>
                      <w:b/>
                      <w:sz w:val="24"/>
                      <w:szCs w:val="24"/>
                    </w:rPr>
                    <w:t>Quantificazione degli ulteriori costi stimati o sostenuti</w:t>
                  </w:r>
                </w:p>
              </w:tc>
            </w:tr>
            <w:tr w:rsidR="00171ABD" w:rsidRPr="00EE5E69">
              <w:trPr>
                <w:trHeight w:val="397"/>
              </w:trPr>
              <w:tc>
                <w:tcPr>
                  <w:tcW w:w="3820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jc w:val="left"/>
                    <w:rPr>
                      <w:rFonts w:ascii="DecimaWE Rg" w:hAnsi="DecimaWE Rg"/>
                      <w:i/>
                    </w:rPr>
                  </w:pPr>
                  <w:r w:rsidRPr="00EE5E69"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92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jc w:val="center"/>
                    <w:rPr>
                      <w:rFonts w:ascii="DecimaWE Rg" w:hAnsi="DecimaWE Rg"/>
                      <w:highlight w:val="green"/>
                    </w:rPr>
                  </w:pPr>
                  <w:r w:rsidRPr="00EE5E69"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Costo </w:t>
                  </w:r>
                  <w:r w:rsidRPr="00EE5E69">
                    <w:rPr>
                      <w:rFonts w:ascii="DecimaWE Rg" w:hAnsi="DecimaWE Rg"/>
                      <w:b/>
                      <w:bCs/>
                      <w:i/>
                      <w:sz w:val="24"/>
                      <w:szCs w:val="24"/>
                    </w:rPr>
                    <w:t>stimato</w:t>
                  </w:r>
                  <w:r w:rsidRPr="00EE5E69">
                    <w:rPr>
                      <w:rFonts w:ascii="DecimaWE Rg" w:hAnsi="DecimaWE Rg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EE5E69"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(in €)</w:t>
                  </w:r>
                </w:p>
              </w:tc>
              <w:tc>
                <w:tcPr>
                  <w:tcW w:w="2924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jc w:val="center"/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EE5E69"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Costo sos</w:t>
                  </w:r>
                  <w:r w:rsidRPr="00EE5E69">
                    <w:rPr>
                      <w:rFonts w:ascii="DecimaWE Rg" w:hAnsi="DecimaWE Rg"/>
                      <w:b/>
                      <w:bCs/>
                      <w:i/>
                      <w:sz w:val="24"/>
                      <w:szCs w:val="24"/>
                    </w:rPr>
                    <w:t>tenuto</w:t>
                  </w:r>
                  <w:r w:rsidRPr="00EE5E69">
                    <w:rPr>
                      <w:rFonts w:ascii="DecimaWE Rg" w:hAnsi="DecimaWE Rg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EE5E69">
                    <w:rPr>
                      <w:rFonts w:ascii="DecimaWE Rg" w:eastAsia="Times New Roman" w:hAnsi="DecimaWE Rg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(in €)</w:t>
                  </w:r>
                </w:p>
              </w:tc>
            </w:tr>
            <w:tr w:rsidR="00171ABD" w:rsidRPr="00EE5E69">
              <w:trPr>
                <w:trHeight w:val="397"/>
              </w:trPr>
              <w:tc>
                <w:tcPr>
                  <w:tcW w:w="3820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rPr>
                      <w:rFonts w:ascii="DecimaWE Rg" w:hAnsi="DecimaWE Rg"/>
                      <w:highlight w:val="green"/>
                    </w:rPr>
                  </w:pPr>
                  <w:r w:rsidRPr="00EE5E69">
                    <w:rPr>
                      <w:rFonts w:ascii="DecimaWE Rg" w:hAnsi="DecimaWE Rg" w:cs="TimesNewRoman"/>
                      <w:sz w:val="24"/>
                      <w:szCs w:val="24"/>
                    </w:rPr>
                    <w:t>B1) Macchinari e attrezzature</w:t>
                  </w:r>
                </w:p>
              </w:tc>
              <w:tc>
                <w:tcPr>
                  <w:tcW w:w="29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2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71ABD" w:rsidRPr="00EE5E69">
              <w:trPr>
                <w:trHeight w:val="397"/>
              </w:trPr>
              <w:tc>
                <w:tcPr>
                  <w:tcW w:w="3820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rPr>
                      <w:rFonts w:ascii="DecimaWE Rg" w:eastAsia="Times New Roman" w:hAnsi="DecimaWE Rg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EE5E69">
                    <w:rPr>
                      <w:rFonts w:ascii="DecimaWE Rg" w:hAnsi="DecimaWE Rg" w:cs="TimesNewRoman"/>
                      <w:sz w:val="24"/>
                      <w:szCs w:val="24"/>
                    </w:rPr>
                    <w:t>B2) Scorte di materie prime, semilavorati e prodotti finiti</w:t>
                  </w:r>
                </w:p>
              </w:tc>
              <w:tc>
                <w:tcPr>
                  <w:tcW w:w="29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2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71ABD" w:rsidRPr="00EE5E69">
              <w:trPr>
                <w:trHeight w:val="397"/>
              </w:trPr>
              <w:tc>
                <w:tcPr>
                  <w:tcW w:w="3820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rPr>
                      <w:rFonts w:ascii="DecimaWE Rg" w:eastAsia="Times New Roman" w:hAnsi="DecimaWE Rg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EE5E69">
                    <w:rPr>
                      <w:rFonts w:ascii="DecimaWE Rg" w:hAnsi="DecimaWE Rg" w:cs="TimesNewRoman"/>
                      <w:sz w:val="24"/>
                      <w:szCs w:val="24"/>
                    </w:rPr>
                    <w:t>B3) Arredi locali ristoro e relativi elettrodomestici</w:t>
                  </w:r>
                </w:p>
              </w:tc>
              <w:tc>
                <w:tcPr>
                  <w:tcW w:w="2923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171ABD" w:rsidRPr="00EE5E69" w:rsidRDefault="00171ABD">
                  <w:pPr>
                    <w:spacing w:before="0" w:line="240" w:lineRule="auto"/>
                    <w:rPr>
                      <w:rFonts w:ascii="DecimaWE Rg" w:eastAsia="Times New Roman" w:hAnsi="DecimaWE Rg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2924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71ABD" w:rsidRPr="00EE5E69">
              <w:trPr>
                <w:trHeight w:val="397"/>
              </w:trPr>
              <w:tc>
                <w:tcPr>
                  <w:tcW w:w="3820" w:type="dxa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EE5E69"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  <w:t xml:space="preserve">3) Totali costi stimati </w:t>
                  </w:r>
                </w:p>
              </w:tc>
              <w:tc>
                <w:tcPr>
                  <w:tcW w:w="2923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24" w:type="dxa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71ABD" w:rsidRPr="00EE5E69">
              <w:trPr>
                <w:trHeight w:val="397"/>
              </w:trPr>
              <w:tc>
                <w:tcPr>
                  <w:tcW w:w="3820" w:type="dxa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0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EE5E69"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  <w:t xml:space="preserve">4) Totali costi sostenuti </w:t>
                  </w:r>
                </w:p>
              </w:tc>
              <w:tc>
                <w:tcPr>
                  <w:tcW w:w="2923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2" w:type="dxa"/>
                  </w:tcMar>
                  <w:vAlign w:val="center"/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924" w:type="dxa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33" w:type="dxa"/>
                  </w:tcMar>
                </w:tcPr>
                <w:p w:rsidR="00171ABD" w:rsidRPr="00EE5E69" w:rsidRDefault="00171ABD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171ABD" w:rsidRPr="00EE5E69">
              <w:trPr>
                <w:trHeight w:val="397"/>
              </w:trPr>
              <w:tc>
                <w:tcPr>
                  <w:tcW w:w="9667" w:type="dxa"/>
                  <w:gridSpan w:val="3"/>
                  <w:tcBorders>
                    <w:top w:val="double" w:sz="4" w:space="0" w:color="00000A"/>
                    <w:left w:val="double" w:sz="4" w:space="0" w:color="00000A"/>
                    <w:bottom w:val="double" w:sz="4" w:space="0" w:color="00000A"/>
                    <w:right w:val="double" w:sz="4" w:space="0" w:color="00000A"/>
                  </w:tcBorders>
                  <w:shd w:val="clear" w:color="auto" w:fill="auto"/>
                  <w:tcMar>
                    <w:left w:w="23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240" w:lineRule="auto"/>
                    <w:jc w:val="left"/>
                    <w:rPr>
                      <w:rFonts w:ascii="DecimaWE Rg" w:eastAsia="Times New Roman" w:hAnsi="DecimaWE Rg"/>
                      <w:sz w:val="24"/>
                      <w:szCs w:val="24"/>
                      <w:lang w:eastAsia="it-IT"/>
                    </w:rPr>
                  </w:pPr>
                  <w:r w:rsidRPr="00EE5E69">
                    <w:rPr>
                      <w:rFonts w:ascii="DecimaWE Rg" w:eastAsia="Times New Roman" w:hAnsi="DecimaWE Rg"/>
                      <w:b/>
                      <w:i/>
                      <w:sz w:val="24"/>
                      <w:szCs w:val="24"/>
                      <w:lang w:eastAsia="it-IT"/>
                    </w:rPr>
                    <w:t xml:space="preserve">B) TOTALE (3+4) € ________________ </w:t>
                  </w:r>
                  <w:r w:rsidRPr="00EE5E69">
                    <w:rPr>
                      <w:rFonts w:ascii="DecimaWE Rg" w:hAnsi="DecimaWE Rg" w:cs="TimesNewRoman,Bold"/>
                      <w:bCs/>
                      <w:sz w:val="24"/>
                      <w:szCs w:val="24"/>
                    </w:rPr>
                    <w:t>(in lettere EURO_______________________________)</w:t>
                  </w:r>
                </w:p>
              </w:tc>
            </w:tr>
          </w:tbl>
          <w:p w:rsidR="00171ABD" w:rsidRPr="00EE5E69" w:rsidRDefault="00171ABD">
            <w:pPr>
              <w:spacing w:line="480" w:lineRule="auto"/>
              <w:rPr>
                <w:rFonts w:ascii="DecimaWE Rg" w:hAnsi="DecimaWE Rg" w:cs="TimesNewRoman"/>
                <w:b/>
                <w:i/>
                <w:sz w:val="24"/>
                <w:szCs w:val="24"/>
              </w:rPr>
            </w:pPr>
          </w:p>
          <w:p w:rsidR="00171ABD" w:rsidRPr="00EE5E69" w:rsidRDefault="00AA50C9">
            <w:pPr>
              <w:spacing w:line="480" w:lineRule="auto"/>
              <w:rPr>
                <w:rFonts w:ascii="DecimaWE Rg" w:hAnsi="DecimaWE Rg" w:cs="TimesNewRoman"/>
                <w:b/>
                <w:i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b/>
                <w:i/>
                <w:sz w:val="24"/>
                <w:szCs w:val="24"/>
              </w:rPr>
              <w:t>TOTALE DANNO (A+B):</w:t>
            </w:r>
          </w:p>
          <w:p w:rsidR="00171ABD" w:rsidRPr="00EE5E69" w:rsidRDefault="00AA50C9">
            <w:pPr>
              <w:spacing w:line="480" w:lineRule="auto"/>
              <w:ind w:firstLine="708"/>
              <w:rPr>
                <w:rFonts w:ascii="DecimaWE Rg" w:hAnsi="DecimaWE Rg" w:cs="TimesNewRoman,Bold"/>
                <w:b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,Bold"/>
                <w:b/>
                <w:bCs/>
                <w:sz w:val="24"/>
                <w:szCs w:val="24"/>
              </w:rPr>
              <w:t>€ ______________ (in lettere EURO___________________________________________)</w:t>
            </w:r>
          </w:p>
        </w:tc>
      </w:tr>
    </w:tbl>
    <w:p w:rsidR="00171ABD" w:rsidRPr="00EE5E69" w:rsidRDefault="00171ABD">
      <w:pPr>
        <w:spacing w:before="0"/>
        <w:rPr>
          <w:rFonts w:ascii="DecimaWE Rg" w:hAnsi="DecimaWE Rg"/>
          <w:sz w:val="20"/>
        </w:rPr>
      </w:pPr>
    </w:p>
    <w:tbl>
      <w:tblPr>
        <w:tblW w:w="986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863"/>
      </w:tblGrid>
      <w:tr w:rsidR="00171ABD" w:rsidRPr="00EE5E69">
        <w:trPr>
          <w:trHeight w:val="398"/>
        </w:trPr>
        <w:tc>
          <w:tcPr>
            <w:tcW w:w="9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ABD" w:rsidRPr="00EE5E69" w:rsidRDefault="00AA50C9">
            <w:pPr>
              <w:widowControl w:val="0"/>
              <w:spacing w:before="0" w:after="240" w:line="240" w:lineRule="auto"/>
              <w:rPr>
                <w:rFonts w:ascii="DecimaWE Rg" w:hAnsi="DecimaWE Rg" w:cs="TimesNewRoman"/>
                <w:b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  <w:highlight w:val="lightGray"/>
              </w:rPr>
              <w:t>SEZIONE 10</w:t>
            </w: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    </w:t>
            </w:r>
            <w:r w:rsidRPr="00EE5E69">
              <w:rPr>
                <w:rFonts w:ascii="DecimaWE Rg" w:hAnsi="DecimaWE Rg" w:cs="TimesNewRoman"/>
                <w:b/>
                <w:sz w:val="24"/>
                <w:szCs w:val="24"/>
              </w:rPr>
              <w:t xml:space="preserve">Indennizzi assicurativi, stato di legittimità e nesso di causalità </w:t>
            </w:r>
          </w:p>
          <w:p w:rsidR="00171ABD" w:rsidRPr="00EE5E69" w:rsidRDefault="00AA50C9">
            <w:pPr>
              <w:numPr>
                <w:ilvl w:val="0"/>
                <w:numId w:val="6"/>
              </w:numPr>
              <w:spacing w:line="48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EE5E69">
              <w:rPr>
                <w:rFonts w:ascii="DecimaWE Rg" w:hAnsi="DecimaWE Rg"/>
                <w:bCs/>
                <w:sz w:val="24"/>
                <w:szCs w:val="24"/>
              </w:rPr>
              <w:t>Inoltre dichiara: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5"/>
              </w:numPr>
              <w:spacing w:before="0" w:line="480" w:lineRule="auto"/>
              <w:ind w:left="567" w:hanging="283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di non aver titolo a indennizzi da compagnie assicurative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5"/>
              </w:numPr>
              <w:spacing w:before="0" w:line="360" w:lineRule="auto"/>
              <w:ind w:left="567" w:hanging="283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di aver titolo all’indennizzo da compagnie assicurative per l’importo complessivo di:</w:t>
            </w:r>
          </w:p>
          <w:tbl>
            <w:tblPr>
              <w:tblStyle w:val="Grigliatabella"/>
              <w:tblW w:w="9070" w:type="dxa"/>
              <w:tblInd w:w="567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3289"/>
              <w:gridCol w:w="2552"/>
              <w:gridCol w:w="3229"/>
            </w:tblGrid>
            <w:tr w:rsidR="00171ABD" w:rsidRPr="00EE5E69">
              <w:trPr>
                <w:trHeight w:val="429"/>
              </w:trPr>
              <w:tc>
                <w:tcPr>
                  <w:tcW w:w="3289" w:type="dxa"/>
                  <w:tcBorders>
                    <w:bottom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171ABD" w:rsidRPr="00EE5E69" w:rsidRDefault="00AA50C9">
                  <w:pPr>
                    <w:pStyle w:val="Paragrafoelenco"/>
                    <w:numPr>
                      <w:ilvl w:val="0"/>
                      <w:numId w:val="6"/>
                    </w:numPr>
                    <w:spacing w:before="0" w:line="276" w:lineRule="auto"/>
                    <w:ind w:left="205" w:hanging="205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EE5E69">
                    <w:rPr>
                      <w:rFonts w:ascii="DecimaWE Rg" w:hAnsi="DecimaWE Rg" w:cs="TimesNewRoman"/>
                      <w:sz w:val="24"/>
                      <w:szCs w:val="24"/>
                    </w:rPr>
                    <w:t xml:space="preserve">per danni </w:t>
                  </w:r>
                  <w:r w:rsidRPr="00EE5E69">
                    <w:rPr>
                      <w:rFonts w:ascii="DecimaWE Rg" w:hAnsi="DecimaWE Rg"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  <w:tc>
                <w:tcPr>
                  <w:tcW w:w="2552" w:type="dxa"/>
                  <w:tcBorders>
                    <w:bottom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171ABD" w:rsidRPr="00EE5E69" w:rsidRDefault="00AA50C9">
                  <w:pPr>
                    <w:pStyle w:val="Paragrafoelenco"/>
                    <w:numPr>
                      <w:ilvl w:val="0"/>
                      <w:numId w:val="4"/>
                    </w:numPr>
                    <w:spacing w:before="0" w:line="360" w:lineRule="auto"/>
                    <w:ind w:left="418" w:hanging="357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EE5E69">
                    <w:rPr>
                      <w:rFonts w:ascii="DecimaWE Rg" w:hAnsi="DecimaWE Rg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171ABD" w:rsidRPr="00EE5E69" w:rsidRDefault="00AA50C9">
                  <w:pPr>
                    <w:pStyle w:val="Paragrafoelenco"/>
                    <w:numPr>
                      <w:ilvl w:val="0"/>
                      <w:numId w:val="4"/>
                    </w:numPr>
                    <w:spacing w:before="0" w:line="360" w:lineRule="auto"/>
                    <w:ind w:left="418" w:hanging="357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EE5E69">
                    <w:rPr>
                      <w:rFonts w:ascii="DecimaWE Rg" w:hAnsi="DecimaWE Rg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171ABD" w:rsidRPr="00EE5E69">
              <w:trPr>
                <w:trHeight w:val="704"/>
              </w:trPr>
              <w:tc>
                <w:tcPr>
                  <w:tcW w:w="3289" w:type="dxa"/>
                  <w:tcBorders>
                    <w:top w:val="dotted" w:sz="4" w:space="0" w:color="00000A"/>
                    <w:bottom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171ABD" w:rsidRPr="00EE5E69" w:rsidRDefault="00AA50C9">
                  <w:pPr>
                    <w:pStyle w:val="Paragrafoelenco"/>
                    <w:numPr>
                      <w:ilvl w:val="0"/>
                      <w:numId w:val="6"/>
                    </w:numPr>
                    <w:spacing w:before="0" w:line="276" w:lineRule="auto"/>
                    <w:ind w:left="205" w:hanging="205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EE5E69">
                    <w:rPr>
                      <w:rFonts w:ascii="DecimaWE Rg" w:hAnsi="DecimaWE Rg" w:cs="TimesNewRoman"/>
                      <w:sz w:val="24"/>
                      <w:szCs w:val="24"/>
                    </w:rPr>
                    <w:t>per danni a macchinari e attrezzature</w:t>
                  </w:r>
                </w:p>
              </w:tc>
              <w:tc>
                <w:tcPr>
                  <w:tcW w:w="2552" w:type="dxa"/>
                  <w:tcBorders>
                    <w:top w:val="dotted" w:sz="4" w:space="0" w:color="00000A"/>
                    <w:bottom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171ABD" w:rsidRPr="00EE5E69" w:rsidRDefault="00AA50C9">
                  <w:pPr>
                    <w:pStyle w:val="Paragrafoelenco"/>
                    <w:numPr>
                      <w:ilvl w:val="0"/>
                      <w:numId w:val="4"/>
                    </w:numPr>
                    <w:spacing w:before="0" w:line="360" w:lineRule="auto"/>
                    <w:ind w:left="418" w:hanging="357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EE5E69">
                    <w:rPr>
                      <w:rFonts w:ascii="DecimaWE Rg" w:hAnsi="DecimaWE Rg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00000A"/>
                    <w:bottom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171ABD" w:rsidRPr="00EE5E69" w:rsidRDefault="00AA50C9">
                  <w:pPr>
                    <w:pStyle w:val="Paragrafoelenco"/>
                    <w:numPr>
                      <w:ilvl w:val="0"/>
                      <w:numId w:val="4"/>
                    </w:numPr>
                    <w:spacing w:before="0" w:line="360" w:lineRule="auto"/>
                    <w:ind w:left="418" w:hanging="357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EE5E69">
                    <w:rPr>
                      <w:rFonts w:ascii="DecimaWE Rg" w:hAnsi="DecimaWE Rg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171ABD" w:rsidRPr="00EE5E69">
              <w:tc>
                <w:tcPr>
                  <w:tcW w:w="3289" w:type="dxa"/>
                  <w:tcBorders>
                    <w:top w:val="dotted" w:sz="4" w:space="0" w:color="00000A"/>
                    <w:bottom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171ABD" w:rsidRPr="00EE5E69" w:rsidRDefault="00AA50C9">
                  <w:pPr>
                    <w:pStyle w:val="Paragrafoelenco"/>
                    <w:numPr>
                      <w:ilvl w:val="0"/>
                      <w:numId w:val="6"/>
                    </w:numPr>
                    <w:spacing w:before="0" w:line="276" w:lineRule="auto"/>
                    <w:ind w:left="205" w:hanging="205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EE5E69">
                    <w:rPr>
                      <w:rFonts w:ascii="DecimaWE Rg" w:hAnsi="DecimaWE Rg" w:cs="TimesNewRoman"/>
                      <w:sz w:val="24"/>
                      <w:szCs w:val="24"/>
                    </w:rPr>
                    <w:t>per danni a scorte di materie prime, semilavorati e prodotti finiti</w:t>
                  </w:r>
                </w:p>
              </w:tc>
              <w:tc>
                <w:tcPr>
                  <w:tcW w:w="2552" w:type="dxa"/>
                  <w:tcBorders>
                    <w:top w:val="dotted" w:sz="4" w:space="0" w:color="00000A"/>
                    <w:bottom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171ABD" w:rsidRPr="00EE5E69" w:rsidRDefault="00AA50C9">
                  <w:pPr>
                    <w:pStyle w:val="Paragrafoelenco"/>
                    <w:numPr>
                      <w:ilvl w:val="0"/>
                      <w:numId w:val="4"/>
                    </w:numPr>
                    <w:spacing w:before="0" w:line="360" w:lineRule="auto"/>
                    <w:ind w:left="418" w:hanging="357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EE5E69">
                    <w:rPr>
                      <w:rFonts w:ascii="DecimaWE Rg" w:hAnsi="DecimaWE Rg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00000A"/>
                    <w:bottom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171ABD" w:rsidRPr="00EE5E69" w:rsidRDefault="00AA50C9">
                  <w:pPr>
                    <w:pStyle w:val="Paragrafoelenco"/>
                    <w:numPr>
                      <w:ilvl w:val="0"/>
                      <w:numId w:val="4"/>
                    </w:numPr>
                    <w:spacing w:before="0" w:line="360" w:lineRule="auto"/>
                    <w:ind w:left="418" w:hanging="357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EE5E69">
                    <w:rPr>
                      <w:rFonts w:ascii="DecimaWE Rg" w:hAnsi="DecimaWE Rg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171ABD" w:rsidRPr="00EE5E69">
              <w:tc>
                <w:tcPr>
                  <w:tcW w:w="3289" w:type="dxa"/>
                  <w:tcBorders>
                    <w:top w:val="dotted" w:sz="4" w:space="0" w:color="00000A"/>
                    <w:bottom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171ABD" w:rsidRPr="00EE5E69" w:rsidRDefault="00AA50C9">
                  <w:pPr>
                    <w:pStyle w:val="Paragrafoelenco"/>
                    <w:numPr>
                      <w:ilvl w:val="0"/>
                      <w:numId w:val="6"/>
                    </w:numPr>
                    <w:spacing w:before="0" w:line="276" w:lineRule="auto"/>
                    <w:ind w:left="205" w:hanging="205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EE5E69">
                    <w:rPr>
                      <w:rFonts w:ascii="DecimaWE Rg" w:hAnsi="DecimaWE Rg" w:cs="TimesNewRoman"/>
                      <w:sz w:val="24"/>
                      <w:szCs w:val="24"/>
                    </w:rPr>
                    <w:t>per danni agli arredi dei locali ristoro e relativi elettrodomestici</w:t>
                  </w:r>
                </w:p>
              </w:tc>
              <w:tc>
                <w:tcPr>
                  <w:tcW w:w="2552" w:type="dxa"/>
                  <w:tcBorders>
                    <w:top w:val="dotted" w:sz="4" w:space="0" w:color="00000A"/>
                    <w:bottom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171ABD" w:rsidRPr="00EE5E69" w:rsidRDefault="00AA50C9">
                  <w:pPr>
                    <w:pStyle w:val="Paragrafoelenco"/>
                    <w:numPr>
                      <w:ilvl w:val="0"/>
                      <w:numId w:val="4"/>
                    </w:numPr>
                    <w:spacing w:before="0" w:line="360" w:lineRule="auto"/>
                    <w:ind w:left="418" w:hanging="357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EE5E69">
                    <w:rPr>
                      <w:rFonts w:ascii="DecimaWE Rg" w:hAnsi="DecimaWE Rg" w:cs="TimesNewRoman"/>
                      <w:sz w:val="24"/>
                      <w:szCs w:val="24"/>
                    </w:rPr>
                    <w:t>€ 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00000A"/>
                    <w:bottom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171ABD" w:rsidRPr="00EE5E69" w:rsidRDefault="00AA50C9">
                  <w:pPr>
                    <w:pStyle w:val="Paragrafoelenco"/>
                    <w:numPr>
                      <w:ilvl w:val="0"/>
                      <w:numId w:val="4"/>
                    </w:numPr>
                    <w:spacing w:before="0" w:line="360" w:lineRule="auto"/>
                    <w:ind w:left="418" w:hanging="357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EE5E69">
                    <w:rPr>
                      <w:rFonts w:ascii="DecimaWE Rg" w:hAnsi="DecimaWE Rg" w:cs="TimesNew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171ABD" w:rsidRPr="00EE5E69">
              <w:tc>
                <w:tcPr>
                  <w:tcW w:w="3289" w:type="dxa"/>
                  <w:tcBorders>
                    <w:top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171ABD" w:rsidRPr="00EE5E69" w:rsidRDefault="00AA50C9">
                  <w:pPr>
                    <w:pStyle w:val="Paragrafoelenco"/>
                    <w:spacing w:before="0" w:line="276" w:lineRule="auto"/>
                    <w:ind w:left="205"/>
                    <w:jc w:val="righ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EE5E69">
                    <w:rPr>
                      <w:rFonts w:ascii="DecimaWE Rg" w:hAnsi="DecimaWE Rg" w:cs="TimesNew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2" w:type="dxa"/>
                  <w:tcBorders>
                    <w:top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171ABD" w:rsidRPr="00EE5E69" w:rsidRDefault="00AA50C9">
                  <w:pPr>
                    <w:spacing w:before="0" w:line="360" w:lineRule="auto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  <w:r w:rsidRPr="00EE5E69">
                    <w:rPr>
                      <w:rFonts w:ascii="DecimaWE Rg" w:hAnsi="DecimaWE Rg" w:cs="TimesNew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00000A"/>
                  </w:tcBorders>
                  <w:shd w:val="clear" w:color="auto" w:fill="auto"/>
                  <w:tcMar>
                    <w:left w:w="103" w:type="dxa"/>
                  </w:tcMar>
                  <w:vAlign w:val="center"/>
                </w:tcPr>
                <w:p w:rsidR="00171ABD" w:rsidRPr="00EE5E69" w:rsidRDefault="00171ABD">
                  <w:pPr>
                    <w:spacing w:before="0" w:line="360" w:lineRule="auto"/>
                    <w:jc w:val="left"/>
                    <w:rPr>
                      <w:rFonts w:ascii="DecimaWE Rg" w:hAnsi="DecimaWE Rg" w:cs="TimesNewRoman"/>
                      <w:sz w:val="24"/>
                      <w:szCs w:val="24"/>
                    </w:rPr>
                  </w:pPr>
                </w:p>
              </w:tc>
            </w:tr>
          </w:tbl>
          <w:p w:rsidR="00171ABD" w:rsidRPr="00EE5E69" w:rsidRDefault="00171ABD">
            <w:pPr>
              <w:spacing w:line="240" w:lineRule="auto"/>
              <w:rPr>
                <w:rFonts w:ascii="DecimaWE Rg" w:hAnsi="DecimaWE Rg" w:cs="TimesNewRoman"/>
                <w:sz w:val="24"/>
                <w:szCs w:val="24"/>
              </w:rPr>
            </w:pPr>
          </w:p>
          <w:p w:rsidR="00171ABD" w:rsidRPr="00EE5E69" w:rsidRDefault="00AA50C9">
            <w:pPr>
              <w:pStyle w:val="Paragrafoelenco"/>
              <w:numPr>
                <w:ilvl w:val="0"/>
                <w:numId w:val="5"/>
              </w:numPr>
              <w:spacing w:line="480" w:lineRule="auto"/>
              <w:ind w:left="567" w:hanging="283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che l’esercizio delle attività economiche e produttive è condotto secondo le necessarie autorizzazioni ed i relativi permessi</w:t>
            </w:r>
          </w:p>
          <w:p w:rsidR="00171ABD" w:rsidRPr="00EE5E69" w:rsidRDefault="00171ABD">
            <w:pPr>
              <w:pStyle w:val="Paragrafoelenco"/>
              <w:spacing w:line="240" w:lineRule="auto"/>
              <w:ind w:left="567"/>
              <w:rPr>
                <w:rFonts w:ascii="DecimaWE Rg" w:hAnsi="DecimaWE Rg" w:cs="TimesNewRoman"/>
                <w:sz w:val="24"/>
                <w:szCs w:val="24"/>
              </w:rPr>
            </w:pPr>
          </w:p>
          <w:p w:rsidR="00171ABD" w:rsidRPr="00EE5E69" w:rsidRDefault="00AA50C9">
            <w:pPr>
              <w:pStyle w:val="Paragrafoelenco"/>
              <w:numPr>
                <w:ilvl w:val="0"/>
                <w:numId w:val="5"/>
              </w:numPr>
              <w:spacing w:line="480" w:lineRule="auto"/>
              <w:ind w:left="567" w:hanging="283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lastRenderedPageBreak/>
              <w:t>che le unità immobiliari danneggiate non sono state realizzate in difformità o in assenza delle autorizzazioni o concessioni previste dalla legge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5"/>
              </w:numPr>
              <w:spacing w:line="480" w:lineRule="auto"/>
              <w:ind w:left="567" w:hanging="283"/>
              <w:rPr>
                <w:rFonts w:ascii="DecimaWE Rg" w:hAnsi="DecimaWE Rg" w:cs="TimesNewRoman"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che le unità immobiliari danneggiate sono state realizzate in difformità alle regole urbanistiche ed edilizie e sono state, alla data dell’evento calamitoso, oggetto di sanatoria ai sensi della normativa vigente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5"/>
              </w:numPr>
              <w:spacing w:before="0" w:line="480" w:lineRule="auto"/>
              <w:ind w:left="567" w:hanging="283"/>
              <w:rPr>
                <w:rFonts w:ascii="DecimaWE Rg" w:hAnsi="DecimaWE Rg" w:cs="TimesNewRoman,Bold"/>
                <w:b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>che i danni denunciati sono stati causati dall’evento del _____/______/________, come da elenco annesso alla Delibera PCM 8 novembre 2018</w:t>
            </w:r>
          </w:p>
        </w:tc>
      </w:tr>
    </w:tbl>
    <w:p w:rsidR="00171ABD" w:rsidRPr="00EE5E69" w:rsidRDefault="00171ABD">
      <w:pPr>
        <w:rPr>
          <w:rFonts w:ascii="DecimaWE Rg" w:hAnsi="DecimaWE Rg"/>
        </w:rPr>
      </w:pPr>
    </w:p>
    <w:tbl>
      <w:tblPr>
        <w:tblW w:w="992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923"/>
      </w:tblGrid>
      <w:tr w:rsidR="00171ABD" w:rsidRPr="00EE5E69"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ABD" w:rsidRPr="00EE5E69" w:rsidRDefault="00AA50C9">
            <w:pPr>
              <w:numPr>
                <w:ilvl w:val="0"/>
                <w:numId w:val="6"/>
              </w:numPr>
              <w:spacing w:line="24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,Bold"/>
                <w:b/>
                <w:bCs/>
                <w:sz w:val="24"/>
                <w:szCs w:val="24"/>
              </w:rPr>
              <w:t xml:space="preserve">che la presente domanda è finalizzata al riconoscimento del contributo di immediato sostegno alla popolazione cosi come previsto dall’articolo 3, comma 3, lettera b) dell’ordinanza n. 558 del 15 novembre 2018 e che la compilazione nella sua interezza è presupposto indispensabile per l’erogazione del contributo. </w:t>
            </w:r>
          </w:p>
          <w:p w:rsidR="00171ABD" w:rsidRPr="00EE5E69" w:rsidRDefault="00AA50C9">
            <w:pPr>
              <w:numPr>
                <w:ilvl w:val="0"/>
                <w:numId w:val="6"/>
              </w:numPr>
              <w:spacing w:after="240" w:line="24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,Bold"/>
                <w:b/>
                <w:bCs/>
                <w:sz w:val="24"/>
                <w:szCs w:val="24"/>
              </w:rPr>
              <w:t>Il sottoscritto autorizza il trattamento dei dati personali ai soli fini dell’istruttoria finalizzata al riconoscimento dei contributi di cui all’ordinanza n. 558/2018, ai sensi del Regolamento (UE) 2016/679 del Parlamento Europeo e del Consiglio.</w:t>
            </w:r>
          </w:p>
        </w:tc>
      </w:tr>
    </w:tbl>
    <w:p w:rsidR="00171ABD" w:rsidRPr="00EE5E69" w:rsidRDefault="00171ABD">
      <w:pPr>
        <w:widowControl w:val="0"/>
        <w:spacing w:before="0" w:line="240" w:lineRule="auto"/>
        <w:rPr>
          <w:rFonts w:ascii="DecimaWE Rg" w:hAnsi="DecimaWE Rg" w:cs="TimesNewRoman"/>
          <w:sz w:val="24"/>
          <w:szCs w:val="24"/>
          <w:highlight w:val="lightGray"/>
        </w:rPr>
      </w:pPr>
    </w:p>
    <w:p w:rsidR="00171ABD" w:rsidRPr="00EE5E69" w:rsidRDefault="00171ABD">
      <w:pPr>
        <w:spacing w:before="0" w:line="240" w:lineRule="auto"/>
        <w:jc w:val="center"/>
        <w:rPr>
          <w:rFonts w:ascii="DecimaWE Rg" w:hAnsi="DecimaWE Rg" w:cs="TimesNewRoman"/>
          <w:i/>
          <w:sz w:val="40"/>
          <w:szCs w:val="40"/>
        </w:rPr>
      </w:pPr>
    </w:p>
    <w:p w:rsidR="00171ABD" w:rsidRPr="00EE5E69" w:rsidRDefault="00AA50C9">
      <w:pPr>
        <w:tabs>
          <w:tab w:val="center" w:pos="7655"/>
        </w:tabs>
        <w:spacing w:before="0" w:line="480" w:lineRule="auto"/>
        <w:rPr>
          <w:rFonts w:ascii="DecimaWE Rg" w:hAnsi="DecimaWE Rg" w:cs="TimesNewRoman"/>
          <w:i/>
          <w:sz w:val="24"/>
          <w:szCs w:val="24"/>
        </w:rPr>
      </w:pPr>
      <w:r w:rsidRPr="00EE5E69">
        <w:rPr>
          <w:rFonts w:ascii="DecimaWE Rg" w:hAnsi="DecimaWE Rg" w:cs="TimesNewRoman"/>
          <w:i/>
          <w:sz w:val="24"/>
          <w:szCs w:val="24"/>
        </w:rPr>
        <w:t>Data</w:t>
      </w:r>
      <w:r w:rsidRPr="00EE5E69">
        <w:rPr>
          <w:rFonts w:ascii="DecimaWE Rg" w:hAnsi="DecimaWE Rg" w:cs="TimesNewRoman"/>
          <w:sz w:val="24"/>
          <w:szCs w:val="24"/>
        </w:rPr>
        <w:t>___/____/_______</w:t>
      </w:r>
      <w:r w:rsidRPr="00EE5E69">
        <w:rPr>
          <w:rFonts w:ascii="DecimaWE Rg" w:hAnsi="DecimaWE Rg" w:cs="TimesNewRoman"/>
          <w:sz w:val="24"/>
          <w:szCs w:val="24"/>
        </w:rPr>
        <w:tab/>
      </w:r>
      <w:r w:rsidRPr="00EE5E69">
        <w:rPr>
          <w:rFonts w:ascii="DecimaWE Rg" w:hAnsi="DecimaWE Rg" w:cs="TimesNewRoman"/>
          <w:i/>
          <w:sz w:val="24"/>
          <w:szCs w:val="24"/>
        </w:rPr>
        <w:t>Firma del dichiarante</w:t>
      </w:r>
    </w:p>
    <w:p w:rsidR="00171ABD" w:rsidRPr="00EE5E69" w:rsidRDefault="00AA50C9">
      <w:pPr>
        <w:tabs>
          <w:tab w:val="center" w:pos="7655"/>
        </w:tabs>
        <w:spacing w:before="0" w:line="480" w:lineRule="auto"/>
        <w:rPr>
          <w:rFonts w:ascii="DecimaWE Rg" w:hAnsi="DecimaWE Rg" w:cs="TimesNewRoman"/>
          <w:i/>
          <w:sz w:val="24"/>
          <w:szCs w:val="24"/>
        </w:rPr>
      </w:pPr>
      <w:r w:rsidRPr="00EE5E69">
        <w:rPr>
          <w:rFonts w:ascii="DecimaWE Rg" w:hAnsi="DecimaWE Rg" w:cs="TimesNewRoman"/>
          <w:i/>
          <w:sz w:val="24"/>
          <w:szCs w:val="24"/>
        </w:rPr>
        <w:tab/>
        <w:t xml:space="preserve"> _______________________</w:t>
      </w:r>
    </w:p>
    <w:p w:rsidR="00171ABD" w:rsidRPr="00EE5E69" w:rsidRDefault="00171ABD">
      <w:pPr>
        <w:tabs>
          <w:tab w:val="center" w:pos="7655"/>
        </w:tabs>
        <w:spacing w:before="0" w:line="480" w:lineRule="auto"/>
        <w:rPr>
          <w:rFonts w:ascii="DecimaWE Rg" w:hAnsi="DecimaWE Rg" w:cs="TimesNewRoman"/>
          <w:i/>
          <w:sz w:val="24"/>
          <w:szCs w:val="24"/>
        </w:rPr>
      </w:pPr>
    </w:p>
    <w:p w:rsidR="00171ABD" w:rsidRPr="00EE5E69" w:rsidRDefault="00171ABD">
      <w:pPr>
        <w:tabs>
          <w:tab w:val="center" w:pos="7655"/>
        </w:tabs>
        <w:spacing w:before="0" w:line="480" w:lineRule="auto"/>
        <w:rPr>
          <w:rFonts w:ascii="DecimaWE Rg" w:hAnsi="DecimaWE Rg" w:cs="TimesNewRoman"/>
          <w:i/>
          <w:sz w:val="14"/>
          <w:szCs w:val="24"/>
        </w:rPr>
      </w:pPr>
    </w:p>
    <w:tbl>
      <w:tblPr>
        <w:tblW w:w="9923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923"/>
      </w:tblGrid>
      <w:tr w:rsidR="00171ABD" w:rsidRPr="00EE5E69">
        <w:trPr>
          <w:trHeight w:val="1209"/>
        </w:trPr>
        <w:tc>
          <w:tcPr>
            <w:tcW w:w="99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71ABD" w:rsidRPr="00EE5E69" w:rsidRDefault="00AA50C9">
            <w:pPr>
              <w:widowControl w:val="0"/>
              <w:spacing w:before="0" w:line="240" w:lineRule="auto"/>
              <w:rPr>
                <w:rFonts w:ascii="DecimaWE Rg" w:hAnsi="DecimaWE Rg" w:cs="TimesNewRoman"/>
                <w:sz w:val="24"/>
                <w:szCs w:val="24"/>
                <w:highlight w:val="lightGray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  <w:highlight w:val="lightGray"/>
              </w:rPr>
              <w:t>DOCUMENTAZIONE ALLEGATA</w:t>
            </w:r>
          </w:p>
          <w:p w:rsidR="00171ABD" w:rsidRPr="00EE5E69" w:rsidRDefault="00AA50C9">
            <w:pPr>
              <w:numPr>
                <w:ilvl w:val="0"/>
                <w:numId w:val="6"/>
              </w:numPr>
              <w:spacing w:line="24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EE5E69">
              <w:rPr>
                <w:rFonts w:ascii="DecimaWE Rg" w:hAnsi="DecimaWE Rg" w:cs="TimesNewRoman"/>
                <w:sz w:val="24"/>
                <w:szCs w:val="24"/>
              </w:rPr>
              <w:t xml:space="preserve">fotocopia di documento di riconoscimento in corso di validità </w:t>
            </w:r>
            <w:r w:rsidRPr="00EE5E69">
              <w:rPr>
                <w:rFonts w:ascii="DecimaWE Rg" w:hAnsi="DecimaWE Rg" w:cs="TimesNewRoman"/>
                <w:i/>
                <w:sz w:val="20"/>
                <w:szCs w:val="24"/>
              </w:rPr>
              <w:t>(obbligatoria)</w:t>
            </w:r>
          </w:p>
          <w:p w:rsidR="00171ABD" w:rsidRPr="00EE5E69" w:rsidRDefault="00AA50C9">
            <w:pPr>
              <w:numPr>
                <w:ilvl w:val="0"/>
                <w:numId w:val="6"/>
              </w:numPr>
              <w:spacing w:after="240" w:line="240" w:lineRule="auto"/>
              <w:ind w:left="284" w:hanging="284"/>
              <w:rPr>
                <w:rFonts w:ascii="DecimaWE Rg" w:hAnsi="DecimaWE Rg"/>
                <w:bCs/>
                <w:sz w:val="24"/>
                <w:szCs w:val="24"/>
              </w:rPr>
            </w:pPr>
            <w:r w:rsidRPr="00EE5E69">
              <w:rPr>
                <w:rFonts w:ascii="DecimaWE Rg" w:hAnsi="DecimaWE Rg"/>
                <w:bCs/>
                <w:sz w:val="24"/>
                <w:szCs w:val="24"/>
              </w:rPr>
              <w:t xml:space="preserve">dichiarazione del proprietario </w:t>
            </w:r>
            <w:r w:rsidRPr="00EE5E69">
              <w:rPr>
                <w:rFonts w:ascii="DecimaWE Rg" w:hAnsi="DecimaWE Rg" w:cs="TimesNewRoman"/>
                <w:i/>
                <w:sz w:val="20"/>
                <w:szCs w:val="24"/>
              </w:rPr>
              <w:t>(autorizzazione</w:t>
            </w:r>
            <w:r w:rsidRPr="00EE5E69">
              <w:rPr>
                <w:rFonts w:ascii="DecimaWE Rg" w:hAnsi="DecimaWE Rg" w:cs="TimesNewRoman"/>
                <w:i/>
                <w:sz w:val="20"/>
                <w:szCs w:val="20"/>
              </w:rPr>
              <w:t xml:space="preserve"> al ripristino dei danni all’immobile </w:t>
            </w:r>
            <w:r w:rsidRPr="00EE5E69">
              <w:rPr>
                <w:rFonts w:ascii="DecimaWE Rg" w:hAnsi="DecimaWE Rg" w:cs="TimesNewRoman"/>
                <w:i/>
                <w:sz w:val="20"/>
                <w:szCs w:val="24"/>
              </w:rPr>
              <w:t>da produrre nel caso in cui l’immobile sia locato o detenuto ad altro titolo)</w:t>
            </w:r>
          </w:p>
        </w:tc>
      </w:tr>
    </w:tbl>
    <w:p w:rsidR="00171ABD" w:rsidRPr="00EE5E69" w:rsidRDefault="00171ABD">
      <w:pPr>
        <w:tabs>
          <w:tab w:val="center" w:pos="7655"/>
        </w:tabs>
        <w:spacing w:before="0" w:line="480" w:lineRule="auto"/>
        <w:rPr>
          <w:rFonts w:ascii="DecimaWE Rg" w:hAnsi="DecimaWE Rg" w:cs="TimesNewRoman"/>
          <w:i/>
          <w:sz w:val="24"/>
          <w:szCs w:val="24"/>
        </w:rPr>
        <w:sectPr w:rsidR="00171ABD" w:rsidRPr="00EE5E6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298" w:right="1134" w:bottom="1021" w:left="1134" w:header="709" w:footer="567" w:gutter="0"/>
          <w:cols w:space="720"/>
          <w:formProt w:val="0"/>
          <w:titlePg/>
          <w:docGrid w:linePitch="360" w:charSpace="-2049"/>
        </w:sectPr>
      </w:pPr>
    </w:p>
    <w:tbl>
      <w:tblPr>
        <w:tblStyle w:val="Grigliatabella1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171ABD" w:rsidRPr="00EE5E69">
        <w:tc>
          <w:tcPr>
            <w:tcW w:w="9778" w:type="dxa"/>
            <w:shd w:val="clear" w:color="auto" w:fill="auto"/>
            <w:tcMar>
              <w:left w:w="108" w:type="dxa"/>
            </w:tcMar>
          </w:tcPr>
          <w:p w:rsidR="00171ABD" w:rsidRPr="00EE5E69" w:rsidRDefault="00AA50C9">
            <w:pPr>
              <w:spacing w:before="0" w:line="240" w:lineRule="auto"/>
              <w:jc w:val="center"/>
              <w:rPr>
                <w:rFonts w:ascii="DecimaWE Rg" w:hAnsi="DecimaWE Rg"/>
                <w:b/>
                <w:sz w:val="28"/>
                <w:szCs w:val="28"/>
              </w:rPr>
            </w:pPr>
            <w:r w:rsidRPr="00EE5E69">
              <w:rPr>
                <w:rFonts w:ascii="DecimaWE Rg" w:hAnsi="DecimaWE Rg"/>
                <w:b/>
                <w:sz w:val="28"/>
                <w:szCs w:val="28"/>
              </w:rPr>
              <w:lastRenderedPageBreak/>
              <w:t>NOTE ESPLICATIVE SULLA COMPILAZIONE</w:t>
            </w:r>
          </w:p>
          <w:p w:rsidR="00171ABD" w:rsidRPr="00EE5E69" w:rsidRDefault="00AA50C9">
            <w:pPr>
              <w:spacing w:before="0" w:line="240" w:lineRule="auto"/>
              <w:jc w:val="center"/>
              <w:rPr>
                <w:rFonts w:ascii="DecimaWE Rg" w:hAnsi="DecimaWE Rg"/>
                <w:b/>
                <w:sz w:val="28"/>
                <w:szCs w:val="28"/>
              </w:rPr>
            </w:pPr>
            <w:r w:rsidRPr="00EE5E69">
              <w:rPr>
                <w:rFonts w:ascii="DecimaWE Rg" w:hAnsi="DecimaWE Rg" w:cs="TimesNewRoman,Bold"/>
                <w:b/>
                <w:bCs/>
                <w:sz w:val="28"/>
                <w:szCs w:val="28"/>
              </w:rPr>
              <w:t>Domanda di contributo per l’immediata ripresa delle attività economiche e produttive (Mod. C)</w:t>
            </w:r>
          </w:p>
        </w:tc>
      </w:tr>
    </w:tbl>
    <w:p w:rsidR="00171ABD" w:rsidRPr="00EE5E69" w:rsidRDefault="00171ABD">
      <w:pPr>
        <w:rPr>
          <w:rFonts w:ascii="DecimaWE Rg" w:hAnsi="DecimaWE Rg"/>
        </w:rPr>
      </w:pPr>
    </w:p>
    <w:tbl>
      <w:tblPr>
        <w:tblStyle w:val="Grigliatabella1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171ABD" w:rsidRPr="00EE5E69">
        <w:trPr>
          <w:trHeight w:val="13211"/>
        </w:trPr>
        <w:tc>
          <w:tcPr>
            <w:tcW w:w="9778" w:type="dxa"/>
            <w:shd w:val="clear" w:color="auto" w:fill="auto"/>
            <w:tcMar>
              <w:left w:w="108" w:type="dxa"/>
            </w:tcMar>
          </w:tcPr>
          <w:p w:rsidR="00171ABD" w:rsidRPr="00EE5E69" w:rsidRDefault="00AA50C9">
            <w:pPr>
              <w:spacing w:line="240" w:lineRule="auto"/>
              <w:rPr>
                <w:rFonts w:ascii="DecimaWE Rg" w:hAnsi="DecimaWE Rg" w:cs="TimesNewRoman"/>
                <w:sz w:val="20"/>
                <w:szCs w:val="20"/>
              </w:rPr>
            </w:pPr>
            <w:r w:rsidRPr="00EE5E69">
              <w:rPr>
                <w:rFonts w:ascii="DecimaWE Rg" w:hAnsi="DecimaWE Rg" w:cs="TimesNewRoman"/>
                <w:sz w:val="20"/>
                <w:szCs w:val="20"/>
              </w:rPr>
              <w:t>La domanda è composta da 10 sezioni.</w:t>
            </w:r>
          </w:p>
          <w:p w:rsidR="00171ABD" w:rsidRPr="00EE5E69" w:rsidRDefault="00AA50C9">
            <w:pPr>
              <w:spacing w:line="240" w:lineRule="auto"/>
              <w:rPr>
                <w:rFonts w:ascii="DecimaWE Rg" w:hAnsi="DecimaWE Rg" w:cs="TimesNewRoman"/>
                <w:sz w:val="20"/>
                <w:szCs w:val="20"/>
              </w:rPr>
            </w:pPr>
            <w:r w:rsidRPr="00EE5E69">
              <w:rPr>
                <w:rFonts w:ascii="DecimaWE Rg" w:hAnsi="DecimaWE Rg" w:cs="TimesNewRoman"/>
                <w:sz w:val="20"/>
                <w:szCs w:val="20"/>
              </w:rPr>
              <w:t>Le informazioni sono generalmente definite contrassegnando le caselle corrispondenti o compilando gli appositi campi e/o tabelle.</w:t>
            </w:r>
          </w:p>
          <w:p w:rsidR="00171ABD" w:rsidRPr="00EE5E69" w:rsidRDefault="00AA50C9">
            <w:pPr>
              <w:spacing w:line="240" w:lineRule="auto"/>
              <w:rPr>
                <w:rFonts w:ascii="DecimaWE Rg" w:hAnsi="DecimaWE Rg"/>
                <w:b/>
                <w:sz w:val="20"/>
                <w:szCs w:val="20"/>
              </w:rPr>
            </w:pPr>
            <w:r w:rsidRPr="00EE5E69">
              <w:rPr>
                <w:rFonts w:ascii="DecimaWE Rg" w:hAnsi="DecimaWE Rg"/>
                <w:b/>
                <w:sz w:val="20"/>
                <w:szCs w:val="20"/>
              </w:rPr>
              <w:t>SEZIONE 1 - Identificazione del soggetto dichiarante</w:t>
            </w:r>
          </w:p>
          <w:p w:rsidR="00171ABD" w:rsidRPr="00EE5E69" w:rsidRDefault="00AA50C9">
            <w:pPr>
              <w:numPr>
                <w:ilvl w:val="0"/>
                <w:numId w:val="9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  <w:r w:rsidRPr="00EE5E69">
              <w:rPr>
                <w:rFonts w:ascii="DecimaWE Rg" w:hAnsi="DecimaWE Rg" w:cs="TimesNewRoman"/>
                <w:sz w:val="20"/>
                <w:szCs w:val="20"/>
              </w:rPr>
              <w:t>Le società o associazioni senza fini di lucro non aventi partita IVA o iscrizione alla Camera di Commercio devono compilare la Domanda di contributo di immediato sostegno alla popolazione (Mod. B).</w:t>
            </w:r>
          </w:p>
          <w:p w:rsidR="00171ABD" w:rsidRPr="00EE5E69" w:rsidRDefault="00AA50C9">
            <w:pPr>
              <w:spacing w:before="240" w:line="240" w:lineRule="auto"/>
              <w:rPr>
                <w:rFonts w:ascii="DecimaWE Rg" w:hAnsi="DecimaWE Rg"/>
                <w:b/>
                <w:sz w:val="20"/>
                <w:szCs w:val="20"/>
              </w:rPr>
            </w:pPr>
            <w:r w:rsidRPr="00EE5E69">
              <w:rPr>
                <w:rFonts w:ascii="DecimaWE Rg" w:hAnsi="DecimaWE Rg"/>
                <w:b/>
                <w:sz w:val="20"/>
                <w:szCs w:val="20"/>
              </w:rPr>
              <w:t>SEZIONE 2 – Identificazione dell’Impresa</w:t>
            </w:r>
          </w:p>
          <w:p w:rsidR="00171ABD" w:rsidRPr="00EE5E69" w:rsidRDefault="00AA50C9">
            <w:pPr>
              <w:numPr>
                <w:ilvl w:val="0"/>
                <w:numId w:val="9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  <w:r w:rsidRPr="00EE5E69">
              <w:rPr>
                <w:rFonts w:ascii="DecimaWE Rg" w:hAnsi="DecimaWE Rg" w:cs="TimesNewRoman"/>
                <w:sz w:val="20"/>
                <w:szCs w:val="20"/>
              </w:rPr>
              <w:t>Per imprese individuali: indicare la data di inizio dell’attività, risultante dal certificato d'iscrizione.</w:t>
            </w:r>
          </w:p>
          <w:p w:rsidR="00171ABD" w:rsidRPr="00EE5E69" w:rsidRDefault="00AA50C9">
            <w:pPr>
              <w:numPr>
                <w:ilvl w:val="0"/>
                <w:numId w:val="9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  <w:r w:rsidRPr="00EE5E69">
              <w:rPr>
                <w:rFonts w:ascii="DecimaWE Rg" w:hAnsi="DecimaWE Rg" w:cs="TimesNewRoman"/>
                <w:sz w:val="20"/>
                <w:szCs w:val="20"/>
              </w:rPr>
              <w:t>Il “</w:t>
            </w:r>
            <w:r w:rsidRPr="00EE5E69">
              <w:rPr>
                <w:rFonts w:ascii="DecimaWE Rg" w:hAnsi="DecimaWE Rg" w:cs="TimesNewRoman"/>
                <w:sz w:val="20"/>
                <w:szCs w:val="20"/>
                <w:u w:val="single"/>
              </w:rPr>
              <w:t>settore sportivo</w:t>
            </w:r>
            <w:r w:rsidRPr="00EE5E69">
              <w:rPr>
                <w:rFonts w:ascii="DecimaWE Rg" w:hAnsi="DecimaWE Rg" w:cs="TimesNewRoman"/>
                <w:sz w:val="20"/>
                <w:szCs w:val="20"/>
              </w:rPr>
              <w:t>” comprende centri/impianti sportivi, palestre e stadi.</w:t>
            </w:r>
          </w:p>
          <w:p w:rsidR="00171ABD" w:rsidRPr="00EE5E69" w:rsidRDefault="00AA50C9">
            <w:pPr>
              <w:numPr>
                <w:ilvl w:val="0"/>
                <w:numId w:val="9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  <w:r w:rsidRPr="00EE5E69">
              <w:rPr>
                <w:rFonts w:ascii="DecimaWE Rg" w:hAnsi="DecimaWE Rg" w:cs="TimesNewRoman"/>
                <w:sz w:val="20"/>
                <w:szCs w:val="20"/>
              </w:rPr>
              <w:t>Il “</w:t>
            </w:r>
            <w:r w:rsidRPr="00EE5E69">
              <w:rPr>
                <w:rFonts w:ascii="DecimaWE Rg" w:hAnsi="DecimaWE Rg" w:cs="TimesNewRoman"/>
                <w:sz w:val="20"/>
                <w:szCs w:val="20"/>
                <w:u w:val="single"/>
              </w:rPr>
              <w:t>settore culturale/ricreativo</w:t>
            </w:r>
            <w:r w:rsidRPr="00EE5E69">
              <w:rPr>
                <w:rFonts w:ascii="DecimaWE Rg" w:hAnsi="DecimaWE Rg" w:cs="TimesNewRoman"/>
                <w:sz w:val="20"/>
                <w:szCs w:val="20"/>
              </w:rPr>
              <w:t>” comprende cinema, teatri, esposizioni e congressi.</w:t>
            </w:r>
          </w:p>
          <w:p w:rsidR="00171ABD" w:rsidRPr="00EE5E69" w:rsidRDefault="00AA50C9">
            <w:pPr>
              <w:numPr>
                <w:ilvl w:val="0"/>
                <w:numId w:val="9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  <w:r w:rsidRPr="00EE5E69">
              <w:rPr>
                <w:rFonts w:ascii="DecimaWE Rg" w:hAnsi="DecimaWE Rg" w:cs="TimesNewRoman"/>
                <w:sz w:val="20"/>
                <w:szCs w:val="20"/>
              </w:rPr>
              <w:t>Nel campo definito “</w:t>
            </w:r>
            <w:r w:rsidRPr="00EE5E69">
              <w:rPr>
                <w:rFonts w:ascii="DecimaWE Rg" w:hAnsi="DecimaWE Rg" w:cs="TimesNewRoman"/>
                <w:sz w:val="20"/>
                <w:szCs w:val="20"/>
                <w:u w:val="single"/>
              </w:rPr>
              <w:t>Descrizione attività</w:t>
            </w:r>
            <w:r w:rsidRPr="00EE5E69">
              <w:rPr>
                <w:rFonts w:ascii="DecimaWE Rg" w:hAnsi="DecimaWE Rg" w:cs="TimesNewRoman"/>
                <w:sz w:val="20"/>
                <w:szCs w:val="20"/>
              </w:rPr>
              <w:t>”, si devono inserire le tipologie dell’attività economica e produttiva, specificando l’attività merceologica (alimentari, farmacia, officina meccanica, produzione, ecc..).</w:t>
            </w:r>
          </w:p>
          <w:p w:rsidR="00171ABD" w:rsidRPr="00EE5E69" w:rsidRDefault="00AA50C9">
            <w:pPr>
              <w:spacing w:before="240" w:line="240" w:lineRule="auto"/>
              <w:rPr>
                <w:rFonts w:ascii="DecimaWE Rg" w:hAnsi="DecimaWE Rg"/>
                <w:b/>
                <w:sz w:val="20"/>
                <w:szCs w:val="20"/>
              </w:rPr>
            </w:pPr>
            <w:r w:rsidRPr="00EE5E69">
              <w:rPr>
                <w:rFonts w:ascii="DecimaWE Rg" w:hAnsi="DecimaWE Rg"/>
                <w:b/>
                <w:sz w:val="20"/>
                <w:szCs w:val="20"/>
              </w:rPr>
              <w:t>SEZIONE 3 – Richiesta contributo</w:t>
            </w:r>
          </w:p>
          <w:p w:rsidR="00171ABD" w:rsidRPr="00EE5E69" w:rsidRDefault="00AA50C9">
            <w:pPr>
              <w:numPr>
                <w:ilvl w:val="0"/>
                <w:numId w:val="9"/>
              </w:numPr>
              <w:tabs>
                <w:tab w:val="left" w:pos="150"/>
              </w:tabs>
              <w:spacing w:before="240" w:line="240" w:lineRule="auto"/>
              <w:ind w:left="142" w:hanging="142"/>
              <w:contextualSpacing/>
              <w:rPr>
                <w:rFonts w:ascii="DecimaWE Rg" w:hAnsi="DecimaWE Rg"/>
                <w:b/>
                <w:sz w:val="20"/>
                <w:szCs w:val="20"/>
              </w:rPr>
            </w:pPr>
            <w:r w:rsidRPr="00EE5E69">
              <w:rPr>
                <w:rFonts w:ascii="DecimaWE Rg" w:hAnsi="DecimaWE Rg" w:cs="TimesNewRoman"/>
                <w:sz w:val="20"/>
                <w:szCs w:val="20"/>
              </w:rPr>
              <w:t>Per immobile “</w:t>
            </w:r>
            <w:r w:rsidRPr="00EE5E69">
              <w:rPr>
                <w:rFonts w:ascii="DecimaWE Rg" w:hAnsi="DecimaWE Rg" w:cs="TimesNewRoman"/>
                <w:sz w:val="20"/>
                <w:szCs w:val="20"/>
                <w:u w:val="single"/>
              </w:rPr>
              <w:t>che costituisce attività</w:t>
            </w:r>
            <w:r w:rsidRPr="00EE5E69">
              <w:rPr>
                <w:rFonts w:ascii="DecimaWE Rg" w:hAnsi="DecimaWE Rg" w:cs="TimesNewRoman"/>
                <w:sz w:val="20"/>
                <w:szCs w:val="20"/>
              </w:rPr>
              <w:t>” si intende quello realizzato e/o gestito dall’impresa nell’ambito delle sue prerogative come da statuto/atto costitutivo, ad es. imprese di costruzioni, società immobiliari ecc.</w:t>
            </w:r>
          </w:p>
          <w:p w:rsidR="00171ABD" w:rsidRPr="00EE5E69" w:rsidRDefault="00AA50C9">
            <w:pPr>
              <w:spacing w:before="240" w:line="240" w:lineRule="auto"/>
              <w:rPr>
                <w:rFonts w:ascii="DecimaWE Rg" w:hAnsi="DecimaWE Rg"/>
                <w:b/>
                <w:sz w:val="20"/>
                <w:szCs w:val="20"/>
              </w:rPr>
            </w:pPr>
            <w:r w:rsidRPr="00EE5E69">
              <w:rPr>
                <w:rFonts w:ascii="DecimaWE Rg" w:hAnsi="DecimaWE Rg"/>
                <w:b/>
                <w:sz w:val="20"/>
                <w:szCs w:val="20"/>
              </w:rPr>
              <w:t>SEZIONE 4 - Descrizione unità immobiliare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9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DecimaWE Rg" w:hAnsi="DecimaWE Rg" w:cs="TimesNewRoman"/>
                <w:sz w:val="20"/>
                <w:szCs w:val="20"/>
              </w:rPr>
            </w:pPr>
            <w:r w:rsidRPr="00EE5E69">
              <w:rPr>
                <w:rFonts w:ascii="DecimaWE Rg" w:hAnsi="DecimaWE Rg" w:cs="TimesNewRoman"/>
                <w:sz w:val="20"/>
                <w:szCs w:val="20"/>
              </w:rPr>
              <w:t>Nel campo definito “</w:t>
            </w:r>
            <w:r w:rsidRPr="00EE5E69">
              <w:rPr>
                <w:rFonts w:ascii="DecimaWE Rg" w:hAnsi="DecimaWE Rg" w:cs="TimesNewRoman"/>
                <w:sz w:val="20"/>
                <w:szCs w:val="20"/>
                <w:u w:val="single"/>
              </w:rPr>
              <w:t>via/viale/piazza/(altro)</w:t>
            </w:r>
            <w:r w:rsidRPr="00EE5E69">
              <w:rPr>
                <w:rFonts w:ascii="DecimaWE Rg" w:hAnsi="DecimaWE Rg" w:cs="TimesNewRoman"/>
                <w:sz w:val="20"/>
                <w:szCs w:val="20"/>
              </w:rPr>
              <w:t>”, è possibile inserire anche altri tipi di riferimento, quali: slargo, vicolo, corso, traversa, ecc….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9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DecimaWE Rg" w:hAnsi="DecimaWE Rg" w:cs="TimesNewRoman"/>
                <w:sz w:val="20"/>
                <w:szCs w:val="20"/>
              </w:rPr>
            </w:pPr>
            <w:r w:rsidRPr="00EE5E69">
              <w:rPr>
                <w:rFonts w:ascii="DecimaWE Rg" w:hAnsi="DecimaWE Rg" w:cs="TimesNewRoman"/>
                <w:sz w:val="20"/>
                <w:szCs w:val="20"/>
              </w:rPr>
              <w:t>Per “</w:t>
            </w:r>
            <w:r w:rsidRPr="00EE5E69">
              <w:rPr>
                <w:rFonts w:ascii="DecimaWE Rg" w:hAnsi="DecimaWE Rg" w:cs="TimesNewRoman"/>
                <w:sz w:val="20"/>
                <w:szCs w:val="20"/>
                <w:u w:val="single"/>
              </w:rPr>
              <w:t>altro diritto reale di godimento</w:t>
            </w:r>
            <w:r w:rsidRPr="00EE5E69">
              <w:rPr>
                <w:rFonts w:ascii="DecimaWE Rg" w:hAnsi="DecimaWE Rg" w:cs="TimesNewRoman"/>
                <w:sz w:val="20"/>
                <w:szCs w:val="20"/>
              </w:rPr>
              <w:t>”, si intendono: l’ usufrutto, l’uso, ecc..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9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DecimaWE Rg" w:hAnsi="DecimaWE Rg" w:cs="TimesNewRoman"/>
                <w:sz w:val="20"/>
                <w:szCs w:val="20"/>
              </w:rPr>
            </w:pPr>
            <w:r w:rsidRPr="00EE5E69">
              <w:rPr>
                <w:rFonts w:ascii="DecimaWE Rg" w:hAnsi="DecimaWE Rg" w:cs="TimesNewRoman"/>
                <w:sz w:val="20"/>
                <w:szCs w:val="20"/>
              </w:rPr>
              <w:t>Se l’immobile è locato o detenuto ad altro titolo risulta obbligatorio allegare l’autorizzazione del proprietario al ripristino dei danni all’immobile.</w:t>
            </w:r>
          </w:p>
          <w:p w:rsidR="00171ABD" w:rsidRPr="00EE5E69" w:rsidRDefault="00AA50C9">
            <w:pPr>
              <w:spacing w:before="240" w:line="240" w:lineRule="auto"/>
              <w:rPr>
                <w:rFonts w:ascii="DecimaWE Rg" w:hAnsi="DecimaWE Rg" w:cs="TimesNewRoman"/>
                <w:b/>
                <w:sz w:val="24"/>
                <w:szCs w:val="24"/>
              </w:rPr>
            </w:pPr>
            <w:r w:rsidRPr="00EE5E69">
              <w:rPr>
                <w:rFonts w:ascii="DecimaWE Rg" w:hAnsi="DecimaWE Rg"/>
                <w:b/>
                <w:sz w:val="20"/>
                <w:szCs w:val="20"/>
              </w:rPr>
              <w:t>SEZIONE 5 – Stato dell’unità immobiliare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9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DecimaWE Rg" w:hAnsi="DecimaWE Rg"/>
                <w:b/>
                <w:sz w:val="20"/>
                <w:szCs w:val="20"/>
              </w:rPr>
            </w:pPr>
            <w:r w:rsidRPr="00EE5E69">
              <w:rPr>
                <w:rFonts w:ascii="DecimaWE Rg" w:hAnsi="DecimaWE Rg" w:cs="TimesNewRoman"/>
                <w:sz w:val="20"/>
                <w:szCs w:val="20"/>
              </w:rPr>
              <w:t>Per “</w:t>
            </w:r>
            <w:r w:rsidRPr="00EE5E69">
              <w:rPr>
                <w:rFonts w:ascii="DecimaWE Rg" w:hAnsi="DecimaWE Rg" w:cs="TimesNewRoman"/>
                <w:sz w:val="20"/>
                <w:szCs w:val="20"/>
                <w:u w:val="single"/>
              </w:rPr>
              <w:t>dichiarata inagibile”</w:t>
            </w:r>
            <w:r w:rsidRPr="00EE5E69">
              <w:rPr>
                <w:rFonts w:ascii="DecimaWE Rg" w:hAnsi="DecimaWE Rg" w:cs="TimesNewRoman"/>
                <w:sz w:val="20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:rsidR="00171ABD" w:rsidRPr="00EE5E69" w:rsidRDefault="00AA50C9">
            <w:pPr>
              <w:spacing w:before="240" w:line="240" w:lineRule="auto"/>
              <w:rPr>
                <w:rFonts w:ascii="DecimaWE Rg" w:hAnsi="DecimaWE Rg" w:cs="TimesNewRoman"/>
                <w:b/>
                <w:sz w:val="24"/>
                <w:szCs w:val="24"/>
              </w:rPr>
            </w:pPr>
            <w:r w:rsidRPr="00EE5E69">
              <w:rPr>
                <w:rFonts w:ascii="DecimaWE Rg" w:hAnsi="DecimaWE Rg"/>
                <w:b/>
                <w:sz w:val="20"/>
                <w:szCs w:val="20"/>
              </w:rPr>
              <w:t>SEZIONE 6 - Descrizione sommaria dell’unità strutturale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9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DecimaWE Rg" w:hAnsi="DecimaWE Rg"/>
              </w:rPr>
            </w:pPr>
            <w:r w:rsidRPr="00EE5E69">
              <w:rPr>
                <w:rFonts w:ascii="DecimaWE Rg" w:hAnsi="DecimaWE Rg" w:cs="TimesNewRoman"/>
                <w:sz w:val="20"/>
                <w:szCs w:val="20"/>
              </w:rPr>
              <w:t>Nel campo definito “</w:t>
            </w:r>
            <w:r w:rsidRPr="00EE5E69">
              <w:rPr>
                <w:rFonts w:ascii="DecimaWE Rg" w:hAnsi="DecimaWE Rg" w:cs="TimesNewRoman"/>
                <w:sz w:val="20"/>
                <w:szCs w:val="20"/>
                <w:u w:val="single"/>
              </w:rPr>
              <w:t>altro (specificare)</w:t>
            </w:r>
            <w:r w:rsidRPr="00EE5E69">
              <w:rPr>
                <w:rFonts w:ascii="DecimaWE Rg" w:hAnsi="DecimaWE Rg" w:cs="TimesNewRoman"/>
                <w:sz w:val="20"/>
                <w:szCs w:val="20"/>
              </w:rPr>
              <w:t>”, si intende la tipologia prevalente dell’unità strutturale, ad es.: acciaio, cemento armato precompresso, mista…</w:t>
            </w:r>
          </w:p>
          <w:p w:rsidR="00171ABD" w:rsidRPr="00EE5E69" w:rsidRDefault="00AA50C9">
            <w:pPr>
              <w:spacing w:line="240" w:lineRule="auto"/>
              <w:rPr>
                <w:rFonts w:ascii="DecimaWE Rg" w:hAnsi="DecimaWE Rg"/>
                <w:b/>
                <w:sz w:val="20"/>
                <w:szCs w:val="20"/>
              </w:rPr>
            </w:pPr>
            <w:r w:rsidRPr="00EE5E69">
              <w:rPr>
                <w:rFonts w:ascii="DecimaWE Rg" w:hAnsi="DecimaWE Rg"/>
                <w:b/>
                <w:sz w:val="20"/>
                <w:szCs w:val="20"/>
              </w:rPr>
              <w:t>SEZIONE 7 – Descrizione danni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9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DecimaWE Rg" w:hAnsi="DecimaWE Rg" w:cs="TimesNewRoman"/>
                <w:sz w:val="20"/>
                <w:szCs w:val="20"/>
              </w:rPr>
            </w:pPr>
            <w:r w:rsidRPr="00EE5E69">
              <w:rPr>
                <w:rFonts w:ascii="DecimaWE Rg" w:hAnsi="DecimaWE Rg" w:cs="TimesNewRoman"/>
                <w:sz w:val="20"/>
                <w:szCs w:val="20"/>
              </w:rPr>
              <w:t>Per edifici “</w:t>
            </w:r>
            <w:r w:rsidRPr="00EE5E69">
              <w:rPr>
                <w:rFonts w:ascii="DecimaWE Rg" w:hAnsi="DecimaWE Rg" w:cs="TimesNewRoman"/>
                <w:sz w:val="20"/>
                <w:szCs w:val="20"/>
                <w:u w:val="single"/>
              </w:rPr>
              <w:t>collabenti</w:t>
            </w:r>
            <w:r w:rsidRPr="00EE5E69">
              <w:rPr>
                <w:rFonts w:ascii="DecimaWE Rg" w:hAnsi="DecimaWE Rg" w:cs="TimesNewRoman"/>
                <w:sz w:val="20"/>
                <w:szCs w:val="20"/>
              </w:rPr>
              <w:t xml:space="preserve">” si intendono quelli che per le loro caratteristiche (ovvero l’accentuato livello di degrado) non sono suscettibili di produrre reddito, ad es. </w:t>
            </w:r>
            <w:r w:rsidRPr="00EE5E69">
              <w:rPr>
                <w:rFonts w:ascii="DecimaWE Rg" w:hAnsi="DecimaWE Rg" w:cs="TimesNewRoman"/>
                <w:bCs/>
                <w:sz w:val="20"/>
                <w:szCs w:val="20"/>
              </w:rPr>
              <w:t>ruderi, porzioni di fabbricato vuote e non completate</w:t>
            </w:r>
            <w:r w:rsidRPr="00EE5E69">
              <w:rPr>
                <w:rFonts w:ascii="DecimaWE Rg" w:hAnsi="DecimaWE Rg" w:cs="TimesNewRoman"/>
                <w:sz w:val="20"/>
                <w:szCs w:val="20"/>
              </w:rPr>
              <w:t>.  Essi sono accatastati nell’apposita categoria catastale F/2 “unità collabenti”.</w:t>
            </w:r>
          </w:p>
          <w:p w:rsidR="00171ABD" w:rsidRPr="00EE5E69" w:rsidRDefault="00AA50C9">
            <w:pPr>
              <w:spacing w:before="240" w:line="240" w:lineRule="auto"/>
              <w:rPr>
                <w:rFonts w:ascii="DecimaWE Rg" w:hAnsi="DecimaWE Rg"/>
                <w:b/>
                <w:sz w:val="20"/>
                <w:szCs w:val="20"/>
              </w:rPr>
            </w:pPr>
            <w:r w:rsidRPr="00EE5E69">
              <w:rPr>
                <w:rFonts w:ascii="DecimaWE Rg" w:hAnsi="DecimaWE Rg"/>
                <w:b/>
                <w:sz w:val="20"/>
                <w:szCs w:val="20"/>
              </w:rPr>
              <w:t>SEZIONE 9 – Quantificazione dei costi stimati o sostenuti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9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DecimaWE Rg" w:hAnsi="DecimaWE Rg"/>
                <w:b/>
                <w:sz w:val="28"/>
                <w:szCs w:val="28"/>
              </w:rPr>
            </w:pPr>
            <w:r w:rsidRPr="00EE5E69">
              <w:rPr>
                <w:rFonts w:ascii="DecimaWE Rg" w:hAnsi="DecimaWE Rg" w:cs="TimesNewRoman"/>
                <w:sz w:val="20"/>
                <w:szCs w:val="20"/>
              </w:rPr>
              <w:t>Per “</w:t>
            </w:r>
            <w:r w:rsidRPr="00EE5E69">
              <w:rPr>
                <w:rFonts w:ascii="DecimaWE Rg" w:hAnsi="DecimaWE Rg" w:cs="TimesNewRoman"/>
                <w:sz w:val="20"/>
                <w:szCs w:val="20"/>
                <w:u w:val="single"/>
              </w:rPr>
              <w:t>ripristini necessari</w:t>
            </w:r>
            <w:r w:rsidRPr="00EE5E69">
              <w:rPr>
                <w:rFonts w:ascii="DecimaWE Rg" w:hAnsi="DecimaWE Rg" w:cs="TimesNewRoman"/>
                <w:sz w:val="20"/>
                <w:szCs w:val="20"/>
              </w:rPr>
              <w:t>”, si intendono le finiture strettamente connesse agli interventi strutturali da realizzare e gli interventi sugli elementi non strutturali comunque necessari.</w:t>
            </w:r>
          </w:p>
          <w:p w:rsidR="00171ABD" w:rsidRPr="00EE5E69" w:rsidRDefault="00AA50C9">
            <w:pPr>
              <w:pStyle w:val="Paragrafoelenco"/>
              <w:numPr>
                <w:ilvl w:val="0"/>
                <w:numId w:val="9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DecimaWE Rg" w:hAnsi="DecimaWE Rg"/>
                <w:b/>
                <w:sz w:val="20"/>
                <w:szCs w:val="20"/>
              </w:rPr>
            </w:pPr>
            <w:r w:rsidRPr="00EE5E69">
              <w:rPr>
                <w:rFonts w:ascii="DecimaWE Rg" w:hAnsi="DecimaWE Rg" w:cs="TimesNewRoman"/>
                <w:sz w:val="20"/>
                <w:szCs w:val="20"/>
              </w:rPr>
              <w:t>Per “</w:t>
            </w:r>
            <w:r w:rsidRPr="00EE5E69">
              <w:rPr>
                <w:rFonts w:ascii="DecimaWE Rg" w:hAnsi="DecimaWE Rg" w:cs="TimesNewRoman"/>
                <w:sz w:val="20"/>
                <w:szCs w:val="20"/>
                <w:u w:val="single"/>
              </w:rPr>
              <w:t>elementi strutturali</w:t>
            </w:r>
            <w:r w:rsidRPr="00EE5E69">
              <w:rPr>
                <w:rFonts w:ascii="DecimaWE Rg" w:hAnsi="DecimaWE Rg" w:cs="TimesNewRoman"/>
                <w:sz w:val="20"/>
                <w:szCs w:val="20"/>
              </w:rPr>
              <w:t>” si intendono strutture verticali, pareti portanti, solai, scale, copertura, tamponature, nonché, controventi e connessioni.</w:t>
            </w:r>
          </w:p>
          <w:p w:rsidR="00171ABD" w:rsidRPr="00EE5E69" w:rsidRDefault="00AA50C9">
            <w:pPr>
              <w:numPr>
                <w:ilvl w:val="0"/>
                <w:numId w:val="9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/>
                <w:b/>
                <w:sz w:val="20"/>
                <w:szCs w:val="20"/>
              </w:rPr>
            </w:pPr>
            <w:r w:rsidRPr="00EE5E69">
              <w:rPr>
                <w:rFonts w:ascii="DecimaWE Rg" w:hAnsi="DecimaWE Rg" w:cs="TimesNewRoman"/>
                <w:sz w:val="20"/>
                <w:szCs w:val="20"/>
              </w:rPr>
              <w:t>Per “</w:t>
            </w:r>
            <w:r w:rsidRPr="00EE5E69">
              <w:rPr>
                <w:rFonts w:ascii="DecimaWE Rg" w:hAnsi="DecimaWE Rg" w:cs="TimesNewRoman"/>
                <w:sz w:val="20"/>
                <w:szCs w:val="20"/>
                <w:u w:val="single"/>
              </w:rPr>
              <w:t>finiture interne ed esterne</w:t>
            </w:r>
            <w:r w:rsidRPr="00EE5E69">
              <w:rPr>
                <w:rFonts w:ascii="DecimaWE Rg" w:hAnsi="DecimaWE Rg" w:cs="TimesNewRoman"/>
                <w:sz w:val="20"/>
                <w:szCs w:val="20"/>
              </w:rPr>
              <w:t>” si intendono intonacatura e tinteggiatura interne ed esterne, pavimentazione interna, rivestimenti parietali, controsoffittature, tramezzature e divisori in genere.</w:t>
            </w:r>
          </w:p>
          <w:p w:rsidR="00171ABD" w:rsidRPr="00EE5E69" w:rsidRDefault="00AA50C9">
            <w:pPr>
              <w:numPr>
                <w:ilvl w:val="0"/>
                <w:numId w:val="9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  <w:r w:rsidRPr="00EE5E69">
              <w:rPr>
                <w:rFonts w:ascii="DecimaWE Rg" w:hAnsi="DecimaWE Rg" w:cs="TimesNewRoman"/>
                <w:sz w:val="20"/>
                <w:szCs w:val="20"/>
              </w:rPr>
              <w:t>Per “</w:t>
            </w:r>
            <w:r w:rsidRPr="00EE5E69">
              <w:rPr>
                <w:rFonts w:ascii="DecimaWE Rg" w:hAnsi="DecimaWE Rg" w:cs="TimesNewRoman"/>
                <w:sz w:val="20"/>
                <w:szCs w:val="20"/>
                <w:u w:val="single"/>
              </w:rPr>
              <w:t>serramenti interni ed esterni</w:t>
            </w:r>
            <w:r w:rsidRPr="00EE5E69">
              <w:rPr>
                <w:rFonts w:ascii="DecimaWE Rg" w:hAnsi="DecimaWE Rg" w:cs="TimesNewRoman"/>
                <w:sz w:val="20"/>
                <w:szCs w:val="20"/>
              </w:rPr>
              <w:t>” si intendono gli infissi quali porte, finestre, comprese le serrature, ecc.</w:t>
            </w:r>
          </w:p>
          <w:p w:rsidR="00171ABD" w:rsidRPr="00EE5E69" w:rsidRDefault="00AA50C9">
            <w:pPr>
              <w:spacing w:before="240" w:line="240" w:lineRule="auto"/>
              <w:rPr>
                <w:rFonts w:ascii="DecimaWE Rg" w:hAnsi="DecimaWE Rg"/>
                <w:b/>
                <w:sz w:val="20"/>
                <w:szCs w:val="20"/>
              </w:rPr>
            </w:pPr>
            <w:r w:rsidRPr="00EE5E69">
              <w:rPr>
                <w:rFonts w:ascii="DecimaWE Rg" w:hAnsi="DecimaWE Rg"/>
                <w:b/>
                <w:sz w:val="20"/>
                <w:szCs w:val="20"/>
              </w:rPr>
              <w:t xml:space="preserve">SEZIONE 10 – Indennizzi assicurativi, stato di legittimità e nesso di causalità </w:t>
            </w:r>
          </w:p>
          <w:p w:rsidR="00171ABD" w:rsidRPr="00EE5E69" w:rsidRDefault="00AA50C9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  <w:r w:rsidRPr="00EE5E69">
              <w:rPr>
                <w:rFonts w:ascii="DecimaWE Rg" w:hAnsi="DecimaWE Rg" w:cs="TimesNewRoman"/>
                <w:sz w:val="20"/>
                <w:szCs w:val="20"/>
              </w:rPr>
              <w:t>Per “</w:t>
            </w:r>
            <w:r w:rsidRPr="00EE5E69">
              <w:rPr>
                <w:rFonts w:ascii="DecimaWE Rg" w:hAnsi="DecimaWE Rg" w:cs="TimesNewRoman"/>
                <w:sz w:val="20"/>
                <w:szCs w:val="20"/>
                <w:u w:val="single"/>
              </w:rPr>
              <w:t>importo complessivo di €</w:t>
            </w:r>
            <w:r w:rsidRPr="00EE5E69">
              <w:rPr>
                <w:rFonts w:ascii="DecimaWE Rg" w:hAnsi="DecimaWE Rg" w:cs="TimesNewRoman"/>
                <w:sz w:val="20"/>
                <w:szCs w:val="20"/>
              </w:rPr>
              <w:t>” si intende quello già liquidato o in corso di liquidazione.</w:t>
            </w:r>
          </w:p>
          <w:p w:rsidR="00171ABD" w:rsidRPr="00EE5E69" w:rsidRDefault="00171ABD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DecimaWE Rg" w:hAnsi="DecimaWE Rg" w:cs="TimesNewRoman"/>
                <w:sz w:val="20"/>
                <w:szCs w:val="20"/>
              </w:rPr>
            </w:pPr>
          </w:p>
        </w:tc>
      </w:tr>
    </w:tbl>
    <w:p w:rsidR="00171ABD" w:rsidRPr="00EE5E69" w:rsidRDefault="00171ABD">
      <w:pPr>
        <w:tabs>
          <w:tab w:val="center" w:pos="7655"/>
        </w:tabs>
        <w:spacing w:before="0" w:line="480" w:lineRule="auto"/>
        <w:rPr>
          <w:rFonts w:ascii="DecimaWE Rg" w:hAnsi="DecimaWE Rg"/>
        </w:rPr>
      </w:pPr>
    </w:p>
    <w:sectPr w:rsidR="00171ABD" w:rsidRPr="00EE5E69">
      <w:headerReference w:type="default" r:id="rId12"/>
      <w:footerReference w:type="default" r:id="rId13"/>
      <w:pgSz w:w="11906" w:h="16838"/>
      <w:pgMar w:top="766" w:right="1134" w:bottom="992" w:left="1134" w:header="709" w:footer="283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0C9" w:rsidRDefault="00AA50C9">
      <w:pPr>
        <w:spacing w:before="0" w:line="240" w:lineRule="auto"/>
      </w:pPr>
      <w:r>
        <w:separator/>
      </w:r>
    </w:p>
  </w:endnote>
  <w:endnote w:type="continuationSeparator" w:id="0">
    <w:p w:rsidR="00AA50C9" w:rsidRDefault="00AA50C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BD" w:rsidRDefault="00AA50C9">
    <w:pPr>
      <w:pStyle w:val="Pidipagina"/>
      <w:tabs>
        <w:tab w:val="right" w:pos="9072"/>
      </w:tabs>
      <w:jc w:val="center"/>
    </w:pPr>
    <w:r>
      <w:rPr>
        <w:rFonts w:ascii="Times New Roman" w:hAnsi="Times New Roman"/>
        <w:sz w:val="24"/>
        <w:szCs w:val="24"/>
      </w:rPr>
      <w:t xml:space="preserve">- </w:t>
    </w:r>
    <w:r>
      <w:rPr>
        <w:rFonts w:ascii="Times New Roman" w:hAnsi="Times New Roman"/>
        <w:sz w:val="24"/>
        <w:szCs w:val="24"/>
      </w:rPr>
      <w:fldChar w:fldCharType="begin"/>
    </w:r>
    <w:r>
      <w:instrText>PAGE</w:instrText>
    </w:r>
    <w:r>
      <w:fldChar w:fldCharType="separate"/>
    </w:r>
    <w:r w:rsidR="005E7EBD">
      <w:rPr>
        <w:noProof/>
      </w:rPr>
      <w:t>4</w:t>
    </w:r>
    <w:r>
      <w:fldChar w:fldCharType="end"/>
    </w:r>
    <w:r>
      <w:rPr>
        <w:rFonts w:ascii="Times New Roman" w:hAnsi="Times New Roman"/>
        <w:sz w:val="24"/>
        <w:szCs w:val="24"/>
      </w:rPr>
      <w:t xml:space="preserve"> -</w:t>
    </w:r>
  </w:p>
  <w:p w:rsidR="00171ABD" w:rsidRDefault="00171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BD" w:rsidRDefault="00AA50C9">
    <w:pPr>
      <w:pStyle w:val="Pidipagina"/>
      <w:tabs>
        <w:tab w:val="right" w:pos="9072"/>
      </w:tabs>
      <w:jc w:val="center"/>
    </w:pPr>
    <w:r>
      <w:rPr>
        <w:rFonts w:ascii="Times New Roman" w:hAnsi="Times New Roman"/>
        <w:sz w:val="24"/>
        <w:szCs w:val="24"/>
      </w:rPr>
      <w:t xml:space="preserve">- </w:t>
    </w:r>
    <w:r>
      <w:rPr>
        <w:rFonts w:ascii="Times New Roman" w:hAnsi="Times New Roman"/>
        <w:sz w:val="24"/>
        <w:szCs w:val="24"/>
      </w:rPr>
      <w:fldChar w:fldCharType="begin"/>
    </w:r>
    <w:r>
      <w:instrText>PAGE</w:instrText>
    </w:r>
    <w:r>
      <w:fldChar w:fldCharType="separate"/>
    </w:r>
    <w:r w:rsidR="005E7EBD">
      <w:rPr>
        <w:noProof/>
      </w:rPr>
      <w:t>1</w:t>
    </w:r>
    <w:r>
      <w:fldChar w:fldCharType="end"/>
    </w:r>
    <w:r>
      <w:rPr>
        <w:rFonts w:ascii="Times New Roman" w:hAnsi="Times New Roman"/>
        <w:sz w:val="24"/>
        <w:szCs w:val="24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BD" w:rsidRDefault="00AA50C9">
    <w:pPr>
      <w:pStyle w:val="Pidipagina"/>
      <w:tabs>
        <w:tab w:val="right" w:pos="9072"/>
      </w:tabs>
      <w:jc w:val="center"/>
    </w:pPr>
    <w:r>
      <w:rPr>
        <w:rFonts w:ascii="Times New Roman" w:hAnsi="Times New Roman"/>
        <w:sz w:val="24"/>
        <w:szCs w:val="24"/>
      </w:rPr>
      <w:t xml:space="preserve">- </w:t>
    </w:r>
    <w:r>
      <w:rPr>
        <w:rFonts w:ascii="Times New Roman" w:hAnsi="Times New Roman"/>
        <w:sz w:val="24"/>
        <w:szCs w:val="24"/>
      </w:rPr>
      <w:fldChar w:fldCharType="begin"/>
    </w:r>
    <w:r>
      <w:instrText>PAGE</w:instrText>
    </w:r>
    <w:r>
      <w:fldChar w:fldCharType="separate"/>
    </w:r>
    <w:r w:rsidR="005E7EBD">
      <w:rPr>
        <w:noProof/>
      </w:rPr>
      <w:t>12</w:t>
    </w:r>
    <w:r>
      <w:fldChar w:fldCharType="end"/>
    </w:r>
    <w:r>
      <w:rPr>
        <w:rFonts w:ascii="Times New Roman" w:hAnsi="Times New Roman"/>
        <w:sz w:val="24"/>
        <w:szCs w:val="24"/>
      </w:rPr>
      <w:t xml:space="preserve"> -</w:t>
    </w:r>
  </w:p>
  <w:p w:rsidR="00171ABD" w:rsidRDefault="00171A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0C9" w:rsidRDefault="00AA50C9">
      <w:pPr>
        <w:spacing w:before="0" w:line="240" w:lineRule="auto"/>
      </w:pPr>
      <w:r>
        <w:separator/>
      </w:r>
    </w:p>
  </w:footnote>
  <w:footnote w:type="continuationSeparator" w:id="0">
    <w:p w:rsidR="00AA50C9" w:rsidRDefault="00AA50C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BD" w:rsidRDefault="00AA50C9">
    <w:pPr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:rsidR="00171ABD" w:rsidRDefault="00AA50C9">
    <w:pPr>
      <w:tabs>
        <w:tab w:val="right" w:pos="9638"/>
      </w:tabs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noProof/>
        <w:lang w:eastAsia="it-IT"/>
      </w:rPr>
      <mc:AlternateContent>
        <mc:Choice Requires="wps">
          <w:drawing>
            <wp:anchor distT="0" distB="0" distL="113665" distR="114300" simplePos="0" relativeHeight="9" behindDoc="1" locked="0" layoutInCell="1" allowOverlap="1" wp14:anchorId="78D659BD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40450" cy="1270"/>
              <wp:effectExtent l="6985" t="7620" r="6350" b="10795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9800" cy="7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9E78664" id="AutoShape 1" o:spid="_x0000_s1026" style="position:absolute;margin-left:-.65pt;margin-top:25.65pt;width:483.5pt;height:.1pt;z-index:-503316471;visibility:visible;mso-wrap-style:square;mso-wrap-distance-left:8.95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" path="m,l21600,21600e" filled="f">
              <v:path arrowok="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domanda: __________</w:t>
    </w:r>
    <w:r>
      <w:rPr>
        <w:rFonts w:ascii="Times New Roman" w:hAnsi="Times New Roman"/>
        <w:sz w:val="24"/>
        <w:szCs w:val="24"/>
      </w:rPr>
      <w:tab/>
      <w:t>Mod. C</w:t>
    </w:r>
  </w:p>
  <w:p w:rsidR="00171ABD" w:rsidRDefault="00AA50C9">
    <w:pPr>
      <w:tabs>
        <w:tab w:val="left" w:pos="2508"/>
      </w:tabs>
      <w:spacing w:before="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EBD" w:rsidRPr="009B1661" w:rsidRDefault="005E7EBD" w:rsidP="005E7EBD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>CCIAA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:rsidR="00171ABD" w:rsidRDefault="005E7EBD" w:rsidP="005E7EBD">
    <w:pPr>
      <w:tabs>
        <w:tab w:val="right" w:pos="9638"/>
      </w:tabs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__________</w:t>
    </w:r>
    <w:r w:rsidR="00AA50C9">
      <w:rPr>
        <w:rFonts w:ascii="Times New Roman" w:hAnsi="Times New Roman"/>
        <w:sz w:val="24"/>
        <w:szCs w:val="24"/>
      </w:rPr>
      <w:tab/>
      <w:t>Mod. C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BD" w:rsidRDefault="00171A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C66"/>
    <w:multiLevelType w:val="multilevel"/>
    <w:tmpl w:val="6D38804A"/>
    <w:lvl w:ilvl="0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E67326"/>
    <w:multiLevelType w:val="multilevel"/>
    <w:tmpl w:val="890E62FE"/>
    <w:lvl w:ilvl="0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/>
        <w:color w:val="00000A"/>
        <w:sz w:val="28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425BD0"/>
    <w:multiLevelType w:val="multilevel"/>
    <w:tmpl w:val="F662AA3E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F81885"/>
    <w:multiLevelType w:val="multilevel"/>
    <w:tmpl w:val="95EE5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E931EE"/>
    <w:multiLevelType w:val="multilevel"/>
    <w:tmpl w:val="67E66538"/>
    <w:lvl w:ilvl="0">
      <w:start w:val="14"/>
      <w:numFmt w:val="bullet"/>
      <w:lvlText w:val="-"/>
      <w:lvlJc w:val="left"/>
      <w:pPr>
        <w:ind w:left="347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C61F7B"/>
    <w:multiLevelType w:val="multilevel"/>
    <w:tmpl w:val="BF209EA2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/>
        <w:color w:val="00000A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1E57DA"/>
    <w:multiLevelType w:val="multilevel"/>
    <w:tmpl w:val="F760B990"/>
    <w:lvl w:ilvl="0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7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4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6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04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2271B23"/>
    <w:multiLevelType w:val="multilevel"/>
    <w:tmpl w:val="6CB6F5B2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5649DC"/>
    <w:multiLevelType w:val="multilevel"/>
    <w:tmpl w:val="9A927E46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A4C17A6"/>
    <w:multiLevelType w:val="multilevel"/>
    <w:tmpl w:val="FEDCE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B4564E"/>
    <w:multiLevelType w:val="multilevel"/>
    <w:tmpl w:val="4BC42AA6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58561401"/>
    <w:multiLevelType w:val="multilevel"/>
    <w:tmpl w:val="5D62EEC8"/>
    <w:lvl w:ilvl="0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  <w:sz w:val="36"/>
        <w:szCs w:val="24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C274248"/>
    <w:multiLevelType w:val="multilevel"/>
    <w:tmpl w:val="EAA43D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ABD"/>
    <w:rsid w:val="00171ABD"/>
    <w:rsid w:val="005E7EBD"/>
    <w:rsid w:val="00AA50C9"/>
    <w:rsid w:val="00EE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D8E3"/>
  <w15:docId w15:val="{4445ACC7-BA04-4391-B8DC-42F16065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91560F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uiPriority w:val="99"/>
    <w:semiHidden/>
    <w:rsid w:val="000A1DB4"/>
    <w:rPr>
      <w:rFonts w:cs="Times New Roman"/>
      <w:color w:val="0000FF"/>
      <w:u w:val="single"/>
    </w:rPr>
  </w:style>
  <w:style w:type="character" w:customStyle="1" w:styleId="Enfasi">
    <w:name w:val="Enfasi"/>
    <w:uiPriority w:val="99"/>
    <w:qFormat/>
    <w:rsid w:val="000A1DB4"/>
    <w:rPr>
      <w:rFonts w:cs="Times New Roman"/>
      <w:i/>
      <w:iCs/>
    </w:rPr>
  </w:style>
  <w:style w:type="character" w:customStyle="1" w:styleId="IntestazioneCarattere">
    <w:name w:val="Intestazione Carattere"/>
    <w:link w:val="Intestazione"/>
    <w:uiPriority w:val="99"/>
    <w:qFormat/>
    <w:rsid w:val="00CC096F"/>
    <w:rPr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qFormat/>
    <w:rsid w:val="00CC096F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645F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645FF"/>
    <w:rPr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6645FF"/>
    <w:rPr>
      <w:b/>
      <w:bCs/>
      <w:lang w:eastAsia="en-US"/>
    </w:rPr>
  </w:style>
  <w:style w:type="character" w:customStyle="1" w:styleId="ListLabel1">
    <w:name w:val="ListLabel 1"/>
    <w:qFormat/>
    <w:rPr>
      <w:rFonts w:ascii="TimesNewRoman,Bold" w:hAnsi="TimesNewRoman,Bold" w:cs="Calibri"/>
      <w:b/>
      <w:color w:val="00000A"/>
      <w:sz w:val="28"/>
      <w:szCs w:val="24"/>
    </w:rPr>
  </w:style>
  <w:style w:type="character" w:customStyle="1" w:styleId="ListLabel2">
    <w:name w:val="ListLabel 2"/>
    <w:qFormat/>
    <w:rPr>
      <w:rFonts w:ascii="TimesNewRoman" w:hAnsi="TimesNewRoman"/>
      <w:b/>
      <w:sz w:val="24"/>
      <w:szCs w:val="44"/>
    </w:rPr>
  </w:style>
  <w:style w:type="character" w:customStyle="1" w:styleId="ListLabel3">
    <w:name w:val="ListLabel 3"/>
    <w:qFormat/>
    <w:rPr>
      <w:rFonts w:ascii="TimesNewRoman" w:hAnsi="TimesNewRoman"/>
      <w:sz w:val="24"/>
      <w:szCs w:val="44"/>
    </w:rPr>
  </w:style>
  <w:style w:type="character" w:customStyle="1" w:styleId="ListLabel4">
    <w:name w:val="ListLabel 4"/>
    <w:qFormat/>
    <w:rPr>
      <w:rFonts w:ascii="TimesNewRoman,Bold" w:hAnsi="TimesNewRoman,Bold" w:cs="Calibri"/>
      <w:b/>
      <w:color w:val="00000A"/>
      <w:sz w:val="24"/>
      <w:szCs w:val="24"/>
    </w:rPr>
  </w:style>
  <w:style w:type="character" w:customStyle="1" w:styleId="ListLabel5">
    <w:name w:val="ListLabel 5"/>
    <w:qFormat/>
    <w:rPr>
      <w:rFonts w:eastAsia="Calibri" w:cs="TimesNew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TimesNewRoman,Bold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eastAsia="Times New Roman" w:cs="Times New Roman"/>
    </w:rPr>
  </w:style>
  <w:style w:type="character" w:customStyle="1" w:styleId="ListLabel23">
    <w:name w:val="ListLabel 23"/>
    <w:qFormat/>
    <w:rPr>
      <w:rFonts w:eastAsia="Times New Roman" w:cs="Times New Roman"/>
      <w:color w:val="FF0000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eastAsia="Calibri" w:cs="TimesNewRoman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b w:val="0"/>
    </w:rPr>
  </w:style>
  <w:style w:type="character" w:customStyle="1" w:styleId="ListLabel32">
    <w:name w:val="ListLabel 32"/>
    <w:qFormat/>
    <w:rPr>
      <w:color w:val="00000A"/>
    </w:rPr>
  </w:style>
  <w:style w:type="character" w:customStyle="1" w:styleId="ListLabel33">
    <w:name w:val="ListLabel 33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sz w:val="16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TimesNewRoman" w:hAnsi="TimesNewRoman"/>
      <w:b/>
      <w:sz w:val="20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Times New Roman" w:hAnsi="Times New Roman" w:cs="Calibri"/>
      <w:b w:val="0"/>
      <w:sz w:val="24"/>
      <w:szCs w:val="24"/>
    </w:rPr>
  </w:style>
  <w:style w:type="character" w:customStyle="1" w:styleId="ListLabel55">
    <w:name w:val="ListLabel 55"/>
    <w:qFormat/>
    <w:rPr>
      <w:rFonts w:eastAsia="Calibri" w:cs="Times New Roman"/>
      <w:b w:val="0"/>
      <w:sz w:val="24"/>
      <w:szCs w:val="24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ascii="Times New Roman" w:hAnsi="Times New Roman"/>
      <w:sz w:val="36"/>
      <w:szCs w:val="24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before="0"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qFormat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1C46DA"/>
    <w:pPr>
      <w:widowControl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645FF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6645FF"/>
    <w:rPr>
      <w:b/>
      <w:bCs/>
    </w:rPr>
  </w:style>
  <w:style w:type="paragraph" w:customStyle="1" w:styleId="Standard">
    <w:name w:val="Standard"/>
    <w:qFormat/>
    <w:rsid w:val="00271ABE"/>
    <w:pPr>
      <w:widowControl w:val="0"/>
      <w:suppressAutoHyphens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table" w:styleId="Grigliatabella">
    <w:name w:val="Table Grid"/>
    <w:basedOn w:val="Tabellanormale"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60072-DBB8-4360-887C-723BBB0F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ssergio</dc:creator>
  <dc:description/>
  <cp:lastModifiedBy>Andreuzzi Maura</cp:lastModifiedBy>
  <cp:revision>8</cp:revision>
  <cp:lastPrinted>2018-11-20T15:22:00Z</cp:lastPrinted>
  <dcterms:created xsi:type="dcterms:W3CDTF">2018-11-29T17:32:00Z</dcterms:created>
  <dcterms:modified xsi:type="dcterms:W3CDTF">2019-07-30T09:59:00Z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DPC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